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86174C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86174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86174C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86174C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86174C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86174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86174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86174C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86174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86174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EC1045" w:rsidP="0086174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27.12.2022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1357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86174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86174C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86174C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86174C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CD0" w:rsidRPr="00924CD0" w:rsidRDefault="00924CD0" w:rsidP="00924CD0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24CD0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2F7635" w:rsidRDefault="00924CD0" w:rsidP="00924CD0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924CD0">
              <w:rPr>
                <w:b/>
                <w:szCs w:val="28"/>
              </w:rPr>
              <w:t>Администрации района от 21.12.2016 № 843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300695" w:rsidRPr="00300695" w:rsidRDefault="00300695" w:rsidP="00300695">
      <w:pPr>
        <w:spacing w:line="360" w:lineRule="atLeast"/>
        <w:ind w:firstLine="709"/>
        <w:jc w:val="both"/>
        <w:rPr>
          <w:szCs w:val="28"/>
        </w:rPr>
      </w:pPr>
      <w:r w:rsidRPr="00300695">
        <w:rPr>
          <w:szCs w:val="28"/>
        </w:rPr>
        <w:t xml:space="preserve">В соответствии со статьей 179 Бюджетного кодекса Российской Федерации, Постановлением Администрации района от 11.07.2022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эффективности», Администрация Демянского муниципального района </w:t>
      </w:r>
    </w:p>
    <w:p w:rsidR="00300695" w:rsidRPr="00300695" w:rsidRDefault="00300695" w:rsidP="00C641BB">
      <w:pPr>
        <w:spacing w:line="360" w:lineRule="atLeast"/>
        <w:jc w:val="both"/>
        <w:rPr>
          <w:b/>
          <w:szCs w:val="28"/>
        </w:rPr>
      </w:pPr>
      <w:r w:rsidRPr="00300695">
        <w:rPr>
          <w:b/>
          <w:szCs w:val="28"/>
        </w:rPr>
        <w:t>ПОСТАНОВЛЯЕТ:</w:t>
      </w:r>
    </w:p>
    <w:p w:rsidR="00300695" w:rsidRPr="00300695" w:rsidRDefault="00300695" w:rsidP="0030069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00695">
        <w:rPr>
          <w:szCs w:val="28"/>
        </w:rPr>
        <w:t xml:space="preserve">1. </w:t>
      </w:r>
      <w:proofErr w:type="gramStart"/>
      <w:r w:rsidRPr="00300695">
        <w:rPr>
          <w:szCs w:val="28"/>
        </w:rPr>
        <w:t xml:space="preserve">Внести </w:t>
      </w:r>
      <w:r w:rsidRPr="00300695">
        <w:rPr>
          <w:rFonts w:cs="Arial"/>
          <w:szCs w:val="28"/>
        </w:rPr>
        <w:t>следующие</w:t>
      </w:r>
      <w:r w:rsidRPr="00300695">
        <w:rPr>
          <w:szCs w:val="28"/>
        </w:rPr>
        <w:t xml:space="preserve"> изменения в постановление Администрации района от 21.12.2016 № 843 «Об утверждении</w:t>
      </w:r>
      <w:r w:rsidRPr="00300695">
        <w:rPr>
          <w:rFonts w:ascii="Arial" w:hAnsi="Arial" w:cs="Arial"/>
          <w:sz w:val="20"/>
          <w:szCs w:val="28"/>
        </w:rPr>
        <w:t xml:space="preserve"> </w:t>
      </w:r>
      <w:r w:rsidRPr="00300695">
        <w:rPr>
          <w:szCs w:val="28"/>
        </w:rPr>
        <w:t>муниципальной программы Демянского городского поселения «Газификация Демянского городского поселения на 2017-2024 годы» (в редакции постановлений Администрации района от 01.06.2017 № 453, от 19.06.2017 № 506, от 07.07.2017 № 607,</w:t>
      </w:r>
      <w:r w:rsidR="00481F17">
        <w:rPr>
          <w:szCs w:val="28"/>
        </w:rPr>
        <w:t xml:space="preserve">               </w:t>
      </w:r>
      <w:r w:rsidRPr="00300695">
        <w:rPr>
          <w:szCs w:val="28"/>
        </w:rPr>
        <w:t xml:space="preserve"> от 20.12.2017 № 1266, от 10.09.2018 № 870, от 26.12.2018 № 1344, </w:t>
      </w:r>
      <w:r w:rsidR="00481F17">
        <w:rPr>
          <w:szCs w:val="28"/>
        </w:rPr>
        <w:t xml:space="preserve">                   </w:t>
      </w:r>
      <w:r w:rsidRPr="00300695">
        <w:rPr>
          <w:szCs w:val="28"/>
        </w:rPr>
        <w:t xml:space="preserve">от 29.05.2019 № 443, от 24.07.2019 № 653, от 25.12.2019 № 1242, </w:t>
      </w:r>
      <w:r w:rsidR="00481F17">
        <w:rPr>
          <w:szCs w:val="28"/>
        </w:rPr>
        <w:t xml:space="preserve">                      </w:t>
      </w:r>
      <w:r w:rsidRPr="00300695">
        <w:rPr>
          <w:szCs w:val="28"/>
        </w:rPr>
        <w:t>от 27.02.2020 №148, от</w:t>
      </w:r>
      <w:proofErr w:type="gramEnd"/>
      <w:r w:rsidRPr="00300695">
        <w:rPr>
          <w:szCs w:val="28"/>
        </w:rPr>
        <w:t xml:space="preserve"> </w:t>
      </w:r>
      <w:proofErr w:type="gramStart"/>
      <w:r w:rsidRPr="00300695">
        <w:rPr>
          <w:szCs w:val="28"/>
        </w:rPr>
        <w:t>23.06.2020 № 505, от 24.12.2020 № 1146, от</w:t>
      </w:r>
      <w:r w:rsidR="00481F17">
        <w:rPr>
          <w:szCs w:val="28"/>
        </w:rPr>
        <w:t xml:space="preserve"> </w:t>
      </w:r>
      <w:r w:rsidRPr="00300695">
        <w:rPr>
          <w:szCs w:val="28"/>
        </w:rPr>
        <w:t>28.12.2</w:t>
      </w:r>
      <w:r w:rsidR="000A03F1">
        <w:rPr>
          <w:szCs w:val="28"/>
        </w:rPr>
        <w:t>021 № 1282, от 25.02.2022 № 174</w:t>
      </w:r>
      <w:r w:rsidRPr="00300695">
        <w:rPr>
          <w:szCs w:val="28"/>
        </w:rPr>
        <w:t>):</w:t>
      </w:r>
      <w:proofErr w:type="gramEnd"/>
    </w:p>
    <w:p w:rsidR="00300695" w:rsidRPr="00300695" w:rsidRDefault="00300695" w:rsidP="00300695">
      <w:pPr>
        <w:spacing w:line="360" w:lineRule="atLeast"/>
        <w:ind w:firstLine="709"/>
        <w:jc w:val="both"/>
        <w:rPr>
          <w:szCs w:val="28"/>
        </w:rPr>
      </w:pPr>
      <w:r w:rsidRPr="00300695">
        <w:rPr>
          <w:szCs w:val="28"/>
        </w:rPr>
        <w:t>1.1</w:t>
      </w:r>
      <w:proofErr w:type="gramStart"/>
      <w:r w:rsidRPr="00300695">
        <w:rPr>
          <w:szCs w:val="28"/>
        </w:rPr>
        <w:t xml:space="preserve"> З</w:t>
      </w:r>
      <w:proofErr w:type="gramEnd"/>
      <w:r w:rsidRPr="00300695">
        <w:rPr>
          <w:szCs w:val="28"/>
        </w:rPr>
        <w:t>аменить в заголовке к тексту, пункте 1 слова «2017-2024 годы» на «2017-2025 годы»;</w:t>
      </w:r>
    </w:p>
    <w:p w:rsidR="00300695" w:rsidRPr="00300695" w:rsidRDefault="00300695" w:rsidP="00300695">
      <w:pPr>
        <w:spacing w:line="360" w:lineRule="atLeast"/>
        <w:ind w:firstLine="709"/>
        <w:jc w:val="both"/>
        <w:rPr>
          <w:szCs w:val="28"/>
        </w:rPr>
      </w:pPr>
      <w:r w:rsidRPr="00300695">
        <w:rPr>
          <w:szCs w:val="28"/>
        </w:rPr>
        <w:t xml:space="preserve">1.2. </w:t>
      </w:r>
      <w:r w:rsidRPr="00300695">
        <w:rPr>
          <w:rFonts w:eastAsia="Calibri"/>
          <w:szCs w:val="28"/>
          <w:lang w:eastAsia="en-US"/>
        </w:rPr>
        <w:t xml:space="preserve">Изложить муниципальную программу </w:t>
      </w:r>
      <w:r w:rsidRPr="00300695">
        <w:rPr>
          <w:szCs w:val="28"/>
        </w:rPr>
        <w:t>Демянского городского поселения «Газификация Демянского городского поселения на 2017-2024 годы», (далее муниципальная программа)</w:t>
      </w:r>
      <w:r w:rsidRPr="00300695">
        <w:rPr>
          <w:rFonts w:eastAsia="Calibri"/>
          <w:szCs w:val="28"/>
          <w:lang w:eastAsia="en-US"/>
        </w:rPr>
        <w:t>, утвержденную названным постановлением, в прилагаемой редакции (приложение к постановлению).</w:t>
      </w:r>
    </w:p>
    <w:p w:rsidR="00300695" w:rsidRPr="00300695" w:rsidRDefault="00300695" w:rsidP="00300695">
      <w:pPr>
        <w:spacing w:line="360" w:lineRule="atLeast"/>
        <w:ind w:firstLine="709"/>
        <w:jc w:val="both"/>
        <w:rPr>
          <w:szCs w:val="28"/>
        </w:rPr>
      </w:pPr>
    </w:p>
    <w:p w:rsidR="00300695" w:rsidRPr="00300695" w:rsidRDefault="00300695" w:rsidP="00300695">
      <w:pPr>
        <w:spacing w:line="360" w:lineRule="atLeast"/>
        <w:ind w:firstLine="709"/>
        <w:jc w:val="both"/>
        <w:rPr>
          <w:szCs w:val="28"/>
        </w:rPr>
      </w:pPr>
      <w:r w:rsidRPr="00300695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Информационном Бюллетене Демянского городского поселения, разместить на официальном сайте Демянского муниципального района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020DA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Глава района</w:t>
      </w:r>
      <w:r w:rsidR="00186E55">
        <w:rPr>
          <w:b/>
          <w:szCs w:val="28"/>
        </w:rPr>
        <w:t xml:space="preserve"> </w:t>
      </w:r>
      <w:r w:rsidR="00186E55"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86174C" w:rsidRDefault="0086174C" w:rsidP="00186E55">
      <w:pPr>
        <w:spacing w:line="360" w:lineRule="atLeast"/>
        <w:rPr>
          <w:b/>
          <w:szCs w:val="28"/>
        </w:rPr>
      </w:pPr>
    </w:p>
    <w:p w:rsidR="0035248D" w:rsidRDefault="0035248D" w:rsidP="00186E55">
      <w:pPr>
        <w:spacing w:line="360" w:lineRule="atLeast"/>
        <w:rPr>
          <w:b/>
          <w:szCs w:val="28"/>
        </w:rPr>
        <w:sectPr w:rsidR="0035248D" w:rsidSect="00C26AD6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AC20A8" w:rsidTr="00457DCC">
        <w:tc>
          <w:tcPr>
            <w:tcW w:w="5211" w:type="dxa"/>
          </w:tcPr>
          <w:p w:rsidR="00AC20A8" w:rsidRDefault="00AC20A8" w:rsidP="0035248D">
            <w:pPr>
              <w:jc w:val="right"/>
              <w:rPr>
                <w:sz w:val="24"/>
                <w:szCs w:val="24"/>
                <w:lang w:eastAsia="zh-CN"/>
              </w:rPr>
            </w:pPr>
          </w:p>
        </w:tc>
        <w:tc>
          <w:tcPr>
            <w:tcW w:w="4360" w:type="dxa"/>
          </w:tcPr>
          <w:p w:rsidR="00251BC5" w:rsidRPr="00251BC5" w:rsidRDefault="00251BC5" w:rsidP="00251BC5">
            <w:pPr>
              <w:spacing w:before="120" w:line="240" w:lineRule="exact"/>
              <w:jc w:val="center"/>
              <w:rPr>
                <w:szCs w:val="28"/>
              </w:rPr>
            </w:pPr>
            <w:r w:rsidRPr="00251BC5">
              <w:rPr>
                <w:szCs w:val="28"/>
              </w:rPr>
              <w:t xml:space="preserve">Приложение </w:t>
            </w:r>
            <w:proofErr w:type="gramStart"/>
            <w:r w:rsidRPr="00251BC5">
              <w:rPr>
                <w:szCs w:val="28"/>
              </w:rPr>
              <w:t>к</w:t>
            </w:r>
            <w:proofErr w:type="gramEnd"/>
          </w:p>
          <w:p w:rsidR="00251BC5" w:rsidRPr="00251BC5" w:rsidRDefault="00251BC5" w:rsidP="00251BC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постановлению Администрации </w:t>
            </w:r>
            <w:r w:rsidRPr="00251BC5">
              <w:rPr>
                <w:szCs w:val="28"/>
              </w:rPr>
              <w:t>ра</w:t>
            </w:r>
            <w:r>
              <w:rPr>
                <w:szCs w:val="28"/>
              </w:rPr>
              <w:t xml:space="preserve">йона от </w:t>
            </w:r>
            <w:bookmarkStart w:id="3" w:name="дата2"/>
            <w:bookmarkEnd w:id="3"/>
            <w:r w:rsidR="00020DA5">
              <w:rPr>
                <w:szCs w:val="28"/>
              </w:rPr>
              <w:t>27.12.2022</w:t>
            </w:r>
            <w:r w:rsidRPr="00251BC5"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020DA5">
              <w:rPr>
                <w:szCs w:val="28"/>
              </w:rPr>
              <w:t>1357</w:t>
            </w:r>
            <w:bookmarkStart w:id="5" w:name="_GoBack"/>
            <w:bookmarkEnd w:id="5"/>
          </w:p>
          <w:p w:rsidR="00251BC5" w:rsidRPr="00251BC5" w:rsidRDefault="00251BC5" w:rsidP="00251BC5">
            <w:pPr>
              <w:spacing w:before="120" w:line="240" w:lineRule="exact"/>
              <w:jc w:val="center"/>
              <w:rPr>
                <w:szCs w:val="28"/>
              </w:rPr>
            </w:pPr>
            <w:r w:rsidRPr="00251BC5">
              <w:rPr>
                <w:szCs w:val="28"/>
              </w:rPr>
              <w:t>«УТВЕРЖДЕНА</w:t>
            </w:r>
          </w:p>
          <w:p w:rsidR="00251BC5" w:rsidRPr="00251BC5" w:rsidRDefault="00251BC5" w:rsidP="00C83231">
            <w:pPr>
              <w:spacing w:before="120" w:line="240" w:lineRule="exact"/>
              <w:rPr>
                <w:szCs w:val="28"/>
              </w:rPr>
            </w:pPr>
            <w:r w:rsidRPr="00251BC5">
              <w:rPr>
                <w:szCs w:val="28"/>
              </w:rPr>
              <w:t xml:space="preserve">постановлением Администрации </w:t>
            </w:r>
          </w:p>
          <w:p w:rsidR="00AC20A8" w:rsidRDefault="00C83231" w:rsidP="00C83231">
            <w:pPr>
              <w:spacing w:line="240" w:lineRule="exact"/>
              <w:rPr>
                <w:lang w:eastAsia="zh-CN"/>
              </w:rPr>
            </w:pPr>
            <w:r>
              <w:rPr>
                <w:szCs w:val="28"/>
              </w:rPr>
              <w:t xml:space="preserve">района </w:t>
            </w:r>
            <w:r w:rsidR="00251BC5" w:rsidRPr="00251BC5">
              <w:rPr>
                <w:szCs w:val="28"/>
              </w:rPr>
              <w:t>21.12.2016 № 843</w:t>
            </w:r>
          </w:p>
        </w:tc>
      </w:tr>
    </w:tbl>
    <w:p w:rsidR="0035248D" w:rsidRPr="00506631" w:rsidRDefault="0035248D" w:rsidP="0035248D">
      <w:pPr>
        <w:spacing w:line="240" w:lineRule="exact"/>
        <w:jc w:val="right"/>
        <w:rPr>
          <w:szCs w:val="28"/>
          <w:lang w:eastAsia="zh-CN"/>
        </w:rPr>
      </w:pPr>
    </w:p>
    <w:p w:rsidR="0035248D" w:rsidRPr="00A67B1B" w:rsidRDefault="00506631" w:rsidP="00A67B1B">
      <w:pPr>
        <w:spacing w:before="120" w:line="240" w:lineRule="exact"/>
        <w:jc w:val="center"/>
        <w:rPr>
          <w:b/>
          <w:szCs w:val="28"/>
        </w:rPr>
      </w:pPr>
      <w:r w:rsidRPr="00A67B1B">
        <w:rPr>
          <w:b/>
          <w:szCs w:val="28"/>
        </w:rPr>
        <w:t>Муниципальная программа</w:t>
      </w:r>
      <w:r w:rsidR="00A67B1B" w:rsidRPr="00A67B1B">
        <w:rPr>
          <w:b/>
          <w:szCs w:val="28"/>
        </w:rPr>
        <w:t xml:space="preserve"> </w:t>
      </w:r>
      <w:r w:rsidR="0035248D" w:rsidRPr="00A67B1B">
        <w:rPr>
          <w:b/>
          <w:szCs w:val="28"/>
        </w:rPr>
        <w:t>Демянского городского поселения</w:t>
      </w:r>
    </w:p>
    <w:p w:rsidR="0035248D" w:rsidRPr="006B1079" w:rsidRDefault="0035248D" w:rsidP="00A67B1B">
      <w:pPr>
        <w:spacing w:line="240" w:lineRule="exact"/>
        <w:ind w:firstLine="709"/>
        <w:jc w:val="center"/>
        <w:rPr>
          <w:szCs w:val="28"/>
        </w:rPr>
      </w:pPr>
      <w:r w:rsidRPr="006B1079">
        <w:rPr>
          <w:szCs w:val="28"/>
        </w:rPr>
        <w:t>«Газификация Демянского г</w:t>
      </w:r>
      <w:r>
        <w:rPr>
          <w:szCs w:val="28"/>
        </w:rPr>
        <w:t>ородского поселения на 2017-2025</w:t>
      </w:r>
      <w:r w:rsidRPr="006B1079">
        <w:rPr>
          <w:szCs w:val="28"/>
        </w:rPr>
        <w:t xml:space="preserve"> годы»</w:t>
      </w:r>
    </w:p>
    <w:p w:rsidR="00492596" w:rsidRDefault="00492596" w:rsidP="00492596">
      <w:pPr>
        <w:spacing w:before="120" w:line="240" w:lineRule="exact"/>
        <w:jc w:val="center"/>
        <w:rPr>
          <w:b/>
          <w:szCs w:val="28"/>
        </w:rPr>
      </w:pPr>
    </w:p>
    <w:p w:rsidR="0035248D" w:rsidRPr="006B1079" w:rsidRDefault="0035248D" w:rsidP="00492596">
      <w:pPr>
        <w:spacing w:before="120" w:line="240" w:lineRule="exact"/>
        <w:jc w:val="center"/>
        <w:rPr>
          <w:b/>
          <w:szCs w:val="28"/>
        </w:rPr>
      </w:pPr>
      <w:r w:rsidRPr="006B1079">
        <w:rPr>
          <w:b/>
          <w:szCs w:val="28"/>
        </w:rPr>
        <w:t xml:space="preserve">ПАСПОРТ </w:t>
      </w:r>
    </w:p>
    <w:p w:rsidR="0035248D" w:rsidRDefault="0035248D" w:rsidP="00492596">
      <w:pPr>
        <w:spacing w:line="240" w:lineRule="exact"/>
        <w:jc w:val="center"/>
        <w:rPr>
          <w:szCs w:val="28"/>
        </w:rPr>
      </w:pPr>
      <w:r w:rsidRPr="006B1079">
        <w:rPr>
          <w:szCs w:val="28"/>
        </w:rPr>
        <w:t>муниципальной программы Демянского городского поселения</w:t>
      </w:r>
    </w:p>
    <w:p w:rsidR="0035248D" w:rsidRPr="006B1079" w:rsidRDefault="0035248D" w:rsidP="0035248D">
      <w:pPr>
        <w:spacing w:line="240" w:lineRule="exact"/>
        <w:jc w:val="center"/>
        <w:rPr>
          <w:szCs w:val="28"/>
        </w:rPr>
      </w:pPr>
    </w:p>
    <w:p w:rsidR="0035248D" w:rsidRPr="00AA502C" w:rsidRDefault="0035248D" w:rsidP="00660B76">
      <w:pPr>
        <w:pStyle w:val="ConsPlusNormal"/>
        <w:widowControl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02C">
        <w:rPr>
          <w:rFonts w:ascii="Times New Roman" w:hAnsi="Times New Roman" w:cs="Times New Roman"/>
          <w:sz w:val="28"/>
          <w:szCs w:val="28"/>
        </w:rPr>
        <w:t>1. Наименование муниципальной программы: «Газификация Демянского городского поселения на 2017-2025 годы» (далее муниципальная программа)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248D" w:rsidRPr="006B1079" w:rsidRDefault="0035248D" w:rsidP="00660B76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2. Ответственный исполнитель муниципальной программы: Администр</w:t>
      </w:r>
      <w:r>
        <w:rPr>
          <w:szCs w:val="28"/>
        </w:rPr>
        <w:t xml:space="preserve">ация Демянского муниципального </w:t>
      </w:r>
      <w:r w:rsidRPr="006B1079">
        <w:rPr>
          <w:szCs w:val="28"/>
        </w:rPr>
        <w:t>района (</w:t>
      </w:r>
      <w:r>
        <w:rPr>
          <w:bCs/>
          <w:szCs w:val="28"/>
        </w:rPr>
        <w:t xml:space="preserve">управление строительства и </w:t>
      </w:r>
      <w:r w:rsidRPr="006B1079">
        <w:rPr>
          <w:bCs/>
          <w:szCs w:val="28"/>
        </w:rPr>
        <w:t>жилищно-коммунального хозяйства</w:t>
      </w:r>
      <w:r w:rsidRPr="006B1079">
        <w:rPr>
          <w:szCs w:val="28"/>
        </w:rPr>
        <w:t>)</w:t>
      </w:r>
      <w:r>
        <w:rPr>
          <w:szCs w:val="28"/>
        </w:rPr>
        <w:t>.</w:t>
      </w:r>
    </w:p>
    <w:p w:rsidR="0035248D" w:rsidRPr="006B1079" w:rsidRDefault="0035248D" w:rsidP="00660B76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3. Соисполнители муниципальной программы: учреждения и предприятия различных форм собственности, обслуживающая организация, субъекты малого предпринимательства.</w:t>
      </w:r>
    </w:p>
    <w:p w:rsidR="0035248D" w:rsidRPr="006B1079" w:rsidRDefault="0035248D" w:rsidP="00660B76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4. Цел</w:t>
      </w:r>
      <w:r>
        <w:rPr>
          <w:szCs w:val="28"/>
        </w:rPr>
        <w:t xml:space="preserve">и, задачи и целевые показатели </w:t>
      </w:r>
      <w:r w:rsidRPr="006B1079">
        <w:rPr>
          <w:szCs w:val="28"/>
        </w:rPr>
        <w:t>муниципальной программы:</w:t>
      </w:r>
    </w:p>
    <w:tbl>
      <w:tblPr>
        <w:tblW w:w="9640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453"/>
        <w:gridCol w:w="592"/>
        <w:gridCol w:w="593"/>
        <w:gridCol w:w="593"/>
        <w:gridCol w:w="593"/>
        <w:gridCol w:w="592"/>
        <w:gridCol w:w="593"/>
        <w:gridCol w:w="592"/>
        <w:gridCol w:w="593"/>
        <w:gridCol w:w="595"/>
      </w:tblGrid>
      <w:tr w:rsidR="0035248D" w:rsidRPr="006B1079" w:rsidTr="003F3E2D">
        <w:trPr>
          <w:trHeight w:val="240"/>
          <w:tblCellSpacing w:w="5" w:type="nil"/>
        </w:trPr>
        <w:tc>
          <w:tcPr>
            <w:tcW w:w="851" w:type="dxa"/>
            <w:vMerge w:val="restart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№</w:t>
            </w:r>
            <w:r w:rsidRPr="006B1079">
              <w:rPr>
                <w:szCs w:val="28"/>
              </w:rPr>
              <w:br/>
            </w:r>
            <w:proofErr w:type="gramStart"/>
            <w:r w:rsidRPr="006B1079">
              <w:rPr>
                <w:szCs w:val="28"/>
              </w:rPr>
              <w:t>п</w:t>
            </w:r>
            <w:proofErr w:type="gramEnd"/>
            <w:r w:rsidRPr="006B1079">
              <w:rPr>
                <w:szCs w:val="28"/>
              </w:rPr>
              <w:t>/п</w:t>
            </w:r>
          </w:p>
        </w:tc>
        <w:tc>
          <w:tcPr>
            <w:tcW w:w="3453" w:type="dxa"/>
            <w:vMerge w:val="restart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 xml:space="preserve">Цели, задачи муниципальной </w:t>
            </w:r>
            <w:r>
              <w:rPr>
                <w:szCs w:val="28"/>
              </w:rPr>
              <w:t xml:space="preserve">  </w:t>
            </w:r>
            <w:r w:rsidR="003F3E2D">
              <w:rPr>
                <w:szCs w:val="28"/>
              </w:rPr>
              <w:t xml:space="preserve">программы, наименование </w:t>
            </w:r>
            <w:r w:rsidRPr="006B1079">
              <w:rPr>
                <w:szCs w:val="28"/>
              </w:rPr>
              <w:br/>
            </w:r>
            <w:r w:rsidR="003F3E2D">
              <w:rPr>
                <w:szCs w:val="28"/>
              </w:rPr>
              <w:t xml:space="preserve">и </w:t>
            </w:r>
            <w:r w:rsidRPr="006B1079">
              <w:rPr>
                <w:szCs w:val="28"/>
              </w:rPr>
              <w:t>единица измерения целевого показателя</w:t>
            </w:r>
          </w:p>
        </w:tc>
        <w:tc>
          <w:tcPr>
            <w:tcW w:w="5336" w:type="dxa"/>
            <w:gridSpan w:val="9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6"/>
                <w:szCs w:val="28"/>
              </w:rPr>
            </w:pPr>
            <w:r w:rsidRPr="006B1079">
              <w:rPr>
                <w:spacing w:val="-6"/>
                <w:szCs w:val="28"/>
              </w:rPr>
              <w:t>Значения целевого показателя по годам</w:t>
            </w:r>
          </w:p>
        </w:tc>
      </w:tr>
      <w:tr w:rsidR="0035248D" w:rsidRPr="006B1079" w:rsidTr="003F3E2D">
        <w:trPr>
          <w:trHeight w:val="152"/>
          <w:tblCellSpacing w:w="5" w:type="nil"/>
        </w:trPr>
        <w:tc>
          <w:tcPr>
            <w:tcW w:w="851" w:type="dxa"/>
            <w:vMerge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3453" w:type="dxa"/>
            <w:vMerge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592" w:type="dxa"/>
          </w:tcPr>
          <w:p w:rsidR="0035248D" w:rsidRPr="00B31D1A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31D1A">
              <w:rPr>
                <w:spacing w:val="-20"/>
                <w:sz w:val="24"/>
                <w:szCs w:val="24"/>
              </w:rPr>
              <w:t>2017</w:t>
            </w:r>
          </w:p>
        </w:tc>
        <w:tc>
          <w:tcPr>
            <w:tcW w:w="593" w:type="dxa"/>
          </w:tcPr>
          <w:p w:rsidR="0035248D" w:rsidRPr="00B31D1A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31D1A">
              <w:rPr>
                <w:spacing w:val="-20"/>
                <w:sz w:val="24"/>
                <w:szCs w:val="24"/>
              </w:rPr>
              <w:t>2018</w:t>
            </w:r>
          </w:p>
        </w:tc>
        <w:tc>
          <w:tcPr>
            <w:tcW w:w="593" w:type="dxa"/>
          </w:tcPr>
          <w:p w:rsidR="0035248D" w:rsidRPr="00B31D1A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31D1A">
              <w:rPr>
                <w:spacing w:val="-20"/>
                <w:sz w:val="24"/>
                <w:szCs w:val="24"/>
              </w:rPr>
              <w:t>2019</w:t>
            </w:r>
          </w:p>
        </w:tc>
        <w:tc>
          <w:tcPr>
            <w:tcW w:w="593" w:type="dxa"/>
          </w:tcPr>
          <w:p w:rsidR="0035248D" w:rsidRPr="00B31D1A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31D1A">
              <w:rPr>
                <w:spacing w:val="-20"/>
                <w:sz w:val="24"/>
                <w:szCs w:val="24"/>
              </w:rPr>
              <w:t>2020</w:t>
            </w:r>
          </w:p>
        </w:tc>
        <w:tc>
          <w:tcPr>
            <w:tcW w:w="592" w:type="dxa"/>
          </w:tcPr>
          <w:p w:rsidR="0035248D" w:rsidRPr="00B31D1A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31D1A">
              <w:rPr>
                <w:spacing w:val="-20"/>
                <w:sz w:val="24"/>
                <w:szCs w:val="24"/>
              </w:rPr>
              <w:t>2021</w:t>
            </w:r>
          </w:p>
        </w:tc>
        <w:tc>
          <w:tcPr>
            <w:tcW w:w="593" w:type="dxa"/>
          </w:tcPr>
          <w:p w:rsidR="0035248D" w:rsidRPr="00B31D1A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31D1A">
              <w:rPr>
                <w:spacing w:val="-20"/>
                <w:sz w:val="24"/>
                <w:szCs w:val="24"/>
              </w:rPr>
              <w:t>2022</w:t>
            </w:r>
          </w:p>
        </w:tc>
        <w:tc>
          <w:tcPr>
            <w:tcW w:w="592" w:type="dxa"/>
          </w:tcPr>
          <w:p w:rsidR="0035248D" w:rsidRPr="00B31D1A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31D1A">
              <w:rPr>
                <w:spacing w:val="-20"/>
                <w:sz w:val="24"/>
                <w:szCs w:val="24"/>
              </w:rPr>
              <w:t>2023</w:t>
            </w:r>
          </w:p>
        </w:tc>
        <w:tc>
          <w:tcPr>
            <w:tcW w:w="593" w:type="dxa"/>
          </w:tcPr>
          <w:p w:rsidR="0035248D" w:rsidRPr="00B31D1A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31D1A">
              <w:rPr>
                <w:spacing w:val="-20"/>
                <w:sz w:val="24"/>
                <w:szCs w:val="24"/>
              </w:rPr>
              <w:t>2024</w:t>
            </w:r>
          </w:p>
        </w:tc>
        <w:tc>
          <w:tcPr>
            <w:tcW w:w="595" w:type="dxa"/>
          </w:tcPr>
          <w:p w:rsidR="0035248D" w:rsidRPr="00B31D1A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31D1A">
              <w:rPr>
                <w:spacing w:val="-20"/>
                <w:sz w:val="24"/>
                <w:szCs w:val="24"/>
              </w:rPr>
              <w:t>2025</w:t>
            </w:r>
          </w:p>
        </w:tc>
      </w:tr>
      <w:tr w:rsidR="0035248D" w:rsidRPr="006B1079" w:rsidTr="003F3E2D">
        <w:trPr>
          <w:trHeight w:val="198"/>
          <w:tblCellSpacing w:w="5" w:type="nil"/>
        </w:trPr>
        <w:tc>
          <w:tcPr>
            <w:tcW w:w="851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1</w:t>
            </w:r>
          </w:p>
        </w:tc>
        <w:tc>
          <w:tcPr>
            <w:tcW w:w="345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2</w:t>
            </w:r>
          </w:p>
        </w:tc>
        <w:tc>
          <w:tcPr>
            <w:tcW w:w="592" w:type="dxa"/>
          </w:tcPr>
          <w:p w:rsidR="0035248D" w:rsidRPr="00243DB1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3DB1">
              <w:rPr>
                <w:sz w:val="24"/>
                <w:szCs w:val="24"/>
              </w:rPr>
              <w:t>3</w:t>
            </w:r>
          </w:p>
        </w:tc>
        <w:tc>
          <w:tcPr>
            <w:tcW w:w="593" w:type="dxa"/>
          </w:tcPr>
          <w:p w:rsidR="0035248D" w:rsidRPr="00243DB1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3DB1">
              <w:rPr>
                <w:sz w:val="24"/>
                <w:szCs w:val="24"/>
              </w:rPr>
              <w:t>4</w:t>
            </w:r>
          </w:p>
        </w:tc>
        <w:tc>
          <w:tcPr>
            <w:tcW w:w="593" w:type="dxa"/>
          </w:tcPr>
          <w:p w:rsidR="0035248D" w:rsidRPr="00243DB1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3DB1">
              <w:rPr>
                <w:sz w:val="24"/>
                <w:szCs w:val="24"/>
              </w:rPr>
              <w:t>5</w:t>
            </w:r>
          </w:p>
        </w:tc>
        <w:tc>
          <w:tcPr>
            <w:tcW w:w="593" w:type="dxa"/>
          </w:tcPr>
          <w:p w:rsidR="0035248D" w:rsidRPr="00243DB1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3DB1">
              <w:rPr>
                <w:sz w:val="24"/>
                <w:szCs w:val="24"/>
              </w:rPr>
              <w:t>6</w:t>
            </w:r>
          </w:p>
        </w:tc>
        <w:tc>
          <w:tcPr>
            <w:tcW w:w="592" w:type="dxa"/>
          </w:tcPr>
          <w:p w:rsidR="0035248D" w:rsidRPr="00243DB1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3" w:type="dxa"/>
          </w:tcPr>
          <w:p w:rsidR="0035248D" w:rsidRPr="00243DB1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2" w:type="dxa"/>
          </w:tcPr>
          <w:p w:rsidR="0035248D" w:rsidRPr="00243DB1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3" w:type="dxa"/>
          </w:tcPr>
          <w:p w:rsidR="0035248D" w:rsidRPr="00243DB1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" w:type="dxa"/>
          </w:tcPr>
          <w:p w:rsidR="0035248D" w:rsidRPr="00243DB1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5248D" w:rsidRPr="006B1079" w:rsidTr="003F3E2D">
        <w:trPr>
          <w:trHeight w:val="253"/>
          <w:tblCellSpacing w:w="5" w:type="nil"/>
        </w:trPr>
        <w:tc>
          <w:tcPr>
            <w:tcW w:w="851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1.</w:t>
            </w:r>
          </w:p>
        </w:tc>
        <w:tc>
          <w:tcPr>
            <w:tcW w:w="8789" w:type="dxa"/>
            <w:gridSpan w:val="10"/>
          </w:tcPr>
          <w:p w:rsidR="0035248D" w:rsidRPr="006B1079" w:rsidRDefault="0035248D" w:rsidP="009A62C6">
            <w:pPr>
              <w:snapToGrid w:val="0"/>
              <w:spacing w:before="120" w:line="240" w:lineRule="exact"/>
              <w:jc w:val="both"/>
              <w:rPr>
                <w:szCs w:val="28"/>
              </w:rPr>
            </w:pPr>
            <w:r w:rsidRPr="006B1079">
              <w:rPr>
                <w:szCs w:val="28"/>
              </w:rPr>
              <w:t>Цель 1: Обеспечение благоприятных условий жизнедеятельности граждан, улучшение социально-экономических условий жизни населения. Создание условий для развития новых производств, повышение качества жизни, уровня комфортности проживания граждан в многоквартирных и индивидуальных жилых домах.</w:t>
            </w:r>
          </w:p>
        </w:tc>
      </w:tr>
      <w:tr w:rsidR="0035248D" w:rsidRPr="006B1079" w:rsidTr="003F3E2D">
        <w:trPr>
          <w:trHeight w:val="253"/>
          <w:tblCellSpacing w:w="5" w:type="nil"/>
        </w:trPr>
        <w:tc>
          <w:tcPr>
            <w:tcW w:w="851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10"/>
                <w:szCs w:val="28"/>
              </w:rPr>
            </w:pPr>
            <w:r w:rsidRPr="006B1079">
              <w:rPr>
                <w:spacing w:val="-10"/>
                <w:szCs w:val="28"/>
              </w:rPr>
              <w:t>1.1.</w:t>
            </w:r>
          </w:p>
        </w:tc>
        <w:tc>
          <w:tcPr>
            <w:tcW w:w="8789" w:type="dxa"/>
            <w:gridSpan w:val="10"/>
          </w:tcPr>
          <w:p w:rsidR="0035248D" w:rsidRPr="006B1079" w:rsidRDefault="003F5CD0" w:rsidP="009A62C6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Задача 1: </w:t>
            </w:r>
            <w:r w:rsidR="0035248D" w:rsidRPr="006B1079">
              <w:rPr>
                <w:szCs w:val="28"/>
              </w:rPr>
              <w:t>Строительство газораспределительных  сетей на территории Демянского городского поселения</w:t>
            </w:r>
          </w:p>
        </w:tc>
      </w:tr>
      <w:tr w:rsidR="0035248D" w:rsidRPr="006B1079" w:rsidTr="003F3E2D">
        <w:trPr>
          <w:trHeight w:val="253"/>
          <w:tblCellSpacing w:w="5" w:type="nil"/>
        </w:trPr>
        <w:tc>
          <w:tcPr>
            <w:tcW w:w="851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rPr>
                <w:spacing w:val="-30"/>
                <w:szCs w:val="28"/>
              </w:rPr>
            </w:pPr>
            <w:r w:rsidRPr="006B1079">
              <w:rPr>
                <w:spacing w:val="-30"/>
                <w:szCs w:val="28"/>
              </w:rPr>
              <w:t>1.1.1.</w:t>
            </w:r>
          </w:p>
        </w:tc>
        <w:tc>
          <w:tcPr>
            <w:tcW w:w="345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 xml:space="preserve">Процент домовладений, подключенных </w:t>
            </w:r>
            <w:r w:rsidRPr="006B1079">
              <w:rPr>
                <w:spacing w:val="-20"/>
                <w:szCs w:val="28"/>
              </w:rPr>
              <w:t>к снабжению природным газом</w:t>
            </w:r>
            <w:r w:rsidRPr="006B1079">
              <w:rPr>
                <w:szCs w:val="28"/>
              </w:rPr>
              <w:t xml:space="preserve"> </w:t>
            </w:r>
          </w:p>
        </w:tc>
        <w:tc>
          <w:tcPr>
            <w:tcW w:w="592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5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6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7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7</w:t>
            </w:r>
          </w:p>
        </w:tc>
        <w:tc>
          <w:tcPr>
            <w:tcW w:w="592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7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92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95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35248D" w:rsidRPr="006B1079" w:rsidTr="003F3E2D">
        <w:trPr>
          <w:trHeight w:val="253"/>
          <w:tblCellSpacing w:w="5" w:type="nil"/>
        </w:trPr>
        <w:tc>
          <w:tcPr>
            <w:tcW w:w="851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rPr>
                <w:spacing w:val="-28"/>
                <w:szCs w:val="28"/>
              </w:rPr>
            </w:pPr>
            <w:r w:rsidRPr="006B1079">
              <w:rPr>
                <w:spacing w:val="-28"/>
                <w:szCs w:val="28"/>
              </w:rPr>
              <w:t>1.2.</w:t>
            </w:r>
          </w:p>
        </w:tc>
        <w:tc>
          <w:tcPr>
            <w:tcW w:w="8789" w:type="dxa"/>
            <w:gridSpan w:val="10"/>
          </w:tcPr>
          <w:p w:rsidR="0035248D" w:rsidRPr="006B1079" w:rsidRDefault="003F5CD0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Задача 2: </w:t>
            </w:r>
            <w:r w:rsidR="0035248D" w:rsidRPr="006B1079">
              <w:rPr>
                <w:szCs w:val="28"/>
              </w:rPr>
              <w:t>Строительство тепловых сетей на территории Демянского городского поселения</w:t>
            </w:r>
          </w:p>
        </w:tc>
      </w:tr>
      <w:tr w:rsidR="0035248D" w:rsidRPr="006B1079" w:rsidTr="003F3E2D">
        <w:trPr>
          <w:trHeight w:val="267"/>
          <w:tblCellSpacing w:w="5" w:type="nil"/>
        </w:trPr>
        <w:tc>
          <w:tcPr>
            <w:tcW w:w="851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-57" w:right="-57"/>
              <w:jc w:val="center"/>
              <w:rPr>
                <w:spacing w:val="-28"/>
                <w:szCs w:val="28"/>
              </w:rPr>
            </w:pPr>
            <w:r w:rsidRPr="006B1079">
              <w:rPr>
                <w:spacing w:val="-28"/>
                <w:szCs w:val="28"/>
              </w:rPr>
              <w:t>1.2.1.</w:t>
            </w:r>
          </w:p>
        </w:tc>
        <w:tc>
          <w:tcPr>
            <w:tcW w:w="345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Процент переведенных на природный газ котельных обеспечивающих подачу тепло</w:t>
            </w:r>
            <w:r>
              <w:rPr>
                <w:szCs w:val="28"/>
              </w:rPr>
              <w:t xml:space="preserve">носителя </w:t>
            </w:r>
            <w:r w:rsidRPr="006B1079">
              <w:rPr>
                <w:szCs w:val="28"/>
              </w:rPr>
              <w:t xml:space="preserve">по вновь </w:t>
            </w:r>
            <w:r w:rsidRPr="006B1079">
              <w:rPr>
                <w:spacing w:val="-20"/>
                <w:szCs w:val="28"/>
              </w:rPr>
              <w:t>построенным тепловым сетям</w:t>
            </w:r>
          </w:p>
        </w:tc>
        <w:tc>
          <w:tcPr>
            <w:tcW w:w="592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20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30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40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40</w:t>
            </w:r>
          </w:p>
        </w:tc>
        <w:tc>
          <w:tcPr>
            <w:tcW w:w="592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50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592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595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35248D" w:rsidRPr="006B1079" w:rsidTr="003F3E2D">
        <w:trPr>
          <w:trHeight w:val="267"/>
          <w:tblCellSpacing w:w="5" w:type="nil"/>
        </w:trPr>
        <w:tc>
          <w:tcPr>
            <w:tcW w:w="851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lastRenderedPageBreak/>
              <w:t>1.3</w:t>
            </w:r>
            <w:r>
              <w:rPr>
                <w:szCs w:val="28"/>
              </w:rPr>
              <w:t>.</w:t>
            </w:r>
          </w:p>
        </w:tc>
        <w:tc>
          <w:tcPr>
            <w:tcW w:w="8789" w:type="dxa"/>
            <w:gridSpan w:val="10"/>
          </w:tcPr>
          <w:p w:rsidR="0035248D" w:rsidRPr="006B1079" w:rsidRDefault="0035248D" w:rsidP="009A62C6">
            <w:pPr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Задача3: Содержание и ремонт газовых, тепловых сетей на территории Демянского городского поселения</w:t>
            </w:r>
          </w:p>
        </w:tc>
      </w:tr>
      <w:tr w:rsidR="0035248D" w:rsidRPr="006B1079" w:rsidTr="003F3E2D">
        <w:trPr>
          <w:trHeight w:val="1077"/>
          <w:tblCellSpacing w:w="5" w:type="nil"/>
        </w:trPr>
        <w:tc>
          <w:tcPr>
            <w:tcW w:w="851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1.3.1</w:t>
            </w:r>
            <w:r>
              <w:rPr>
                <w:szCs w:val="28"/>
              </w:rPr>
              <w:t>.</w:t>
            </w:r>
          </w:p>
        </w:tc>
        <w:tc>
          <w:tcPr>
            <w:tcW w:w="3453" w:type="dxa"/>
          </w:tcPr>
          <w:p w:rsidR="0035248D" w:rsidRPr="00760362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Количеств</w:t>
            </w:r>
            <w:r w:rsidR="00760362">
              <w:rPr>
                <w:szCs w:val="28"/>
              </w:rPr>
              <w:t xml:space="preserve">о мероприятий, обеспечивающих </w:t>
            </w:r>
            <w:proofErr w:type="spellStart"/>
            <w:r w:rsidRPr="006B1079">
              <w:rPr>
                <w:szCs w:val="28"/>
              </w:rPr>
              <w:t>нормати</w:t>
            </w:r>
            <w:r w:rsidR="00760362">
              <w:rPr>
                <w:szCs w:val="28"/>
              </w:rPr>
              <w:t>ное</w:t>
            </w:r>
            <w:proofErr w:type="spellEnd"/>
            <w:r w:rsidR="00760362">
              <w:rPr>
                <w:szCs w:val="28"/>
              </w:rPr>
              <w:t xml:space="preserve"> состояние </w:t>
            </w:r>
            <w:r w:rsidRPr="006B1079">
              <w:rPr>
                <w:szCs w:val="28"/>
              </w:rPr>
              <w:t>линейных объектов для  безаварийной эксплуатации</w:t>
            </w:r>
            <w:r>
              <w:rPr>
                <w:szCs w:val="28"/>
              </w:rPr>
              <w:t xml:space="preserve"> </w:t>
            </w:r>
            <w:r w:rsidRPr="006B1079">
              <w:rPr>
                <w:szCs w:val="28"/>
              </w:rPr>
              <w:t>(</w:t>
            </w:r>
            <w:proofErr w:type="spellStart"/>
            <w:proofErr w:type="gramStart"/>
            <w:r w:rsidRPr="006B1079">
              <w:rPr>
                <w:szCs w:val="28"/>
              </w:rPr>
              <w:t>ед</w:t>
            </w:r>
            <w:proofErr w:type="spellEnd"/>
            <w:proofErr w:type="gramEnd"/>
            <w:r w:rsidRPr="006B1079">
              <w:rPr>
                <w:szCs w:val="28"/>
              </w:rPr>
              <w:t>)</w:t>
            </w:r>
            <w:r>
              <w:rPr>
                <w:szCs w:val="28"/>
              </w:rPr>
              <w:t>.</w:t>
            </w:r>
          </w:p>
        </w:tc>
        <w:tc>
          <w:tcPr>
            <w:tcW w:w="592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1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1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1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1</w:t>
            </w:r>
          </w:p>
        </w:tc>
        <w:tc>
          <w:tcPr>
            <w:tcW w:w="592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6B1079">
              <w:rPr>
                <w:szCs w:val="28"/>
              </w:rPr>
              <w:t>1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2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3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" w:type="dxa"/>
          </w:tcPr>
          <w:p w:rsidR="0035248D" w:rsidRPr="006B1079" w:rsidRDefault="0035248D" w:rsidP="009A6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35248D" w:rsidRPr="006B1079" w:rsidRDefault="0035248D" w:rsidP="003F3E2D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5. Сроки реализации му</w:t>
      </w:r>
      <w:r>
        <w:rPr>
          <w:szCs w:val="28"/>
        </w:rPr>
        <w:t>ниципальной программы: 2017-2025</w:t>
      </w:r>
      <w:r w:rsidRPr="006B1079">
        <w:rPr>
          <w:szCs w:val="28"/>
        </w:rPr>
        <w:t xml:space="preserve"> годы</w:t>
      </w:r>
      <w:r>
        <w:rPr>
          <w:szCs w:val="28"/>
        </w:rPr>
        <w:t>.</w:t>
      </w:r>
    </w:p>
    <w:p w:rsidR="0035248D" w:rsidRDefault="0035248D" w:rsidP="003F3E2D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 xml:space="preserve">6. Объемы и источники финансирования муниципальной программы </w:t>
      </w:r>
      <w:r w:rsidRPr="006B1079">
        <w:rPr>
          <w:szCs w:val="28"/>
        </w:rPr>
        <w:br/>
        <w:t xml:space="preserve">в целом и по годам реализации ( </w:t>
      </w:r>
      <w:proofErr w:type="spellStart"/>
      <w:r w:rsidRPr="006B1079">
        <w:rPr>
          <w:szCs w:val="28"/>
        </w:rPr>
        <w:t>тыс</w:t>
      </w:r>
      <w:proofErr w:type="gramStart"/>
      <w:r w:rsidRPr="006B1079">
        <w:rPr>
          <w:szCs w:val="28"/>
        </w:rPr>
        <w:t>.р</w:t>
      </w:r>
      <w:proofErr w:type="gramEnd"/>
      <w:r w:rsidRPr="006B1079">
        <w:rPr>
          <w:szCs w:val="28"/>
        </w:rPr>
        <w:t>уб</w:t>
      </w:r>
      <w:proofErr w:type="spellEnd"/>
      <w:r w:rsidRPr="006B1079">
        <w:rPr>
          <w:szCs w:val="28"/>
        </w:rPr>
        <w:t>.):</w:t>
      </w:r>
      <w:r w:rsidRPr="006B1079">
        <w:rPr>
          <w:szCs w:val="28"/>
        </w:rPr>
        <w:tab/>
      </w:r>
    </w:p>
    <w:tbl>
      <w:tblPr>
        <w:tblpPr w:leftFromText="180" w:rightFromText="180" w:vertAnchor="text" w:horzAnchor="margin" w:tblpY="17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799"/>
        <w:gridCol w:w="1560"/>
        <w:gridCol w:w="1593"/>
        <w:gridCol w:w="1446"/>
        <w:gridCol w:w="2064"/>
      </w:tblGrid>
      <w:tr w:rsidR="0035248D" w:rsidRPr="006B1079" w:rsidTr="003F3E2D">
        <w:trPr>
          <w:trHeight w:val="240"/>
        </w:trPr>
        <w:tc>
          <w:tcPr>
            <w:tcW w:w="1144" w:type="dxa"/>
            <w:vMerge w:val="restart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Год</w:t>
            </w:r>
          </w:p>
        </w:tc>
        <w:tc>
          <w:tcPr>
            <w:tcW w:w="8462" w:type="dxa"/>
            <w:gridSpan w:val="5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Источник финансирования</w:t>
            </w:r>
          </w:p>
        </w:tc>
      </w:tr>
      <w:tr w:rsidR="0035248D" w:rsidRPr="006B1079" w:rsidTr="003F3E2D">
        <w:trPr>
          <w:trHeight w:val="240"/>
        </w:trPr>
        <w:tc>
          <w:tcPr>
            <w:tcW w:w="1144" w:type="dxa"/>
            <w:vMerge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областной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proofErr w:type="gramStart"/>
            <w:r w:rsidRPr="006B1079">
              <w:rPr>
                <w:szCs w:val="28"/>
              </w:rPr>
              <w:t>федераль</w:t>
            </w:r>
            <w:r w:rsidR="003F3E2D">
              <w:rPr>
                <w:szCs w:val="28"/>
              </w:rPr>
              <w:t>-</w:t>
            </w:r>
            <w:r w:rsidRPr="006B1079">
              <w:rPr>
                <w:szCs w:val="28"/>
              </w:rPr>
              <w:t>ный</w:t>
            </w:r>
            <w:proofErr w:type="spellEnd"/>
            <w:proofErr w:type="gramEnd"/>
            <w:r w:rsidRPr="006B1079">
              <w:rPr>
                <w:szCs w:val="28"/>
              </w:rPr>
              <w:t xml:space="preserve"> бюджет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бюджет поселения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proofErr w:type="spellStart"/>
            <w:proofErr w:type="gramStart"/>
            <w:r w:rsidRPr="006B1079">
              <w:rPr>
                <w:spacing w:val="-8"/>
                <w:szCs w:val="28"/>
              </w:rPr>
              <w:t>внебюд</w:t>
            </w:r>
            <w:r w:rsidR="003F3E2D">
              <w:rPr>
                <w:spacing w:val="-8"/>
                <w:szCs w:val="28"/>
              </w:rPr>
              <w:t>-</w:t>
            </w:r>
            <w:r w:rsidRPr="006B1079">
              <w:rPr>
                <w:spacing w:val="-8"/>
                <w:szCs w:val="28"/>
              </w:rPr>
              <w:t>жетные</w:t>
            </w:r>
            <w:proofErr w:type="spellEnd"/>
            <w:proofErr w:type="gramEnd"/>
            <w:r w:rsidRPr="006B1079">
              <w:rPr>
                <w:spacing w:val="-8"/>
                <w:szCs w:val="28"/>
              </w:rPr>
              <w:t xml:space="preserve"> </w:t>
            </w:r>
            <w:r w:rsidRPr="006B1079">
              <w:rPr>
                <w:szCs w:val="28"/>
              </w:rPr>
              <w:t>средства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всего</w:t>
            </w:r>
          </w:p>
        </w:tc>
      </w:tr>
      <w:tr w:rsidR="0035248D" w:rsidRPr="006B1079" w:rsidTr="003F3E2D">
        <w:trPr>
          <w:trHeight w:val="288"/>
        </w:trPr>
        <w:tc>
          <w:tcPr>
            <w:tcW w:w="1144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1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3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5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35248D" w:rsidRPr="006B1079" w:rsidRDefault="0035248D" w:rsidP="003F3E2D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6</w:t>
            </w:r>
          </w:p>
        </w:tc>
      </w:tr>
      <w:tr w:rsidR="0035248D" w:rsidRPr="006B1079" w:rsidTr="009A38A0">
        <w:trPr>
          <w:trHeight w:val="240"/>
        </w:trPr>
        <w:tc>
          <w:tcPr>
            <w:tcW w:w="114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2017</w:t>
            </w:r>
          </w:p>
        </w:tc>
        <w:tc>
          <w:tcPr>
            <w:tcW w:w="1799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3965,2</w:t>
            </w:r>
          </w:p>
        </w:tc>
        <w:tc>
          <w:tcPr>
            <w:tcW w:w="1560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768,7</w:t>
            </w:r>
          </w:p>
        </w:tc>
        <w:tc>
          <w:tcPr>
            <w:tcW w:w="1446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4733,9</w:t>
            </w:r>
          </w:p>
        </w:tc>
      </w:tr>
      <w:tr w:rsidR="0035248D" w:rsidRPr="006B1079" w:rsidTr="009A38A0">
        <w:trPr>
          <w:trHeight w:val="240"/>
        </w:trPr>
        <w:tc>
          <w:tcPr>
            <w:tcW w:w="114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2018</w:t>
            </w:r>
          </w:p>
        </w:tc>
        <w:tc>
          <w:tcPr>
            <w:tcW w:w="1799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135,00026</w:t>
            </w:r>
          </w:p>
        </w:tc>
        <w:tc>
          <w:tcPr>
            <w:tcW w:w="1446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135,00026</w:t>
            </w:r>
          </w:p>
        </w:tc>
      </w:tr>
      <w:tr w:rsidR="0035248D" w:rsidRPr="006B1079" w:rsidTr="009A38A0">
        <w:trPr>
          <w:trHeight w:val="240"/>
        </w:trPr>
        <w:tc>
          <w:tcPr>
            <w:tcW w:w="114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2019</w:t>
            </w:r>
          </w:p>
        </w:tc>
        <w:tc>
          <w:tcPr>
            <w:tcW w:w="1799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8830,9</w:t>
            </w:r>
          </w:p>
        </w:tc>
        <w:tc>
          <w:tcPr>
            <w:tcW w:w="1560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Pr="006B1079">
              <w:rPr>
                <w:szCs w:val="28"/>
              </w:rPr>
              <w:t>60</w:t>
            </w:r>
          </w:p>
        </w:tc>
        <w:tc>
          <w:tcPr>
            <w:tcW w:w="1446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10490,9</w:t>
            </w:r>
          </w:p>
        </w:tc>
      </w:tr>
      <w:tr w:rsidR="0035248D" w:rsidRPr="006B1079" w:rsidTr="009A38A0">
        <w:trPr>
          <w:trHeight w:val="240"/>
        </w:trPr>
        <w:tc>
          <w:tcPr>
            <w:tcW w:w="114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2020</w:t>
            </w:r>
          </w:p>
        </w:tc>
        <w:tc>
          <w:tcPr>
            <w:tcW w:w="1799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175,07519</w:t>
            </w:r>
          </w:p>
        </w:tc>
        <w:tc>
          <w:tcPr>
            <w:tcW w:w="1560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342,54122</w:t>
            </w:r>
          </w:p>
        </w:tc>
        <w:tc>
          <w:tcPr>
            <w:tcW w:w="1446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517,61641</w:t>
            </w:r>
          </w:p>
        </w:tc>
      </w:tr>
      <w:tr w:rsidR="0035248D" w:rsidRPr="006B1079" w:rsidTr="009A38A0">
        <w:trPr>
          <w:trHeight w:val="240"/>
        </w:trPr>
        <w:tc>
          <w:tcPr>
            <w:tcW w:w="114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2021</w:t>
            </w:r>
          </w:p>
        </w:tc>
        <w:tc>
          <w:tcPr>
            <w:tcW w:w="1799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250</w:t>
            </w:r>
          </w:p>
        </w:tc>
        <w:tc>
          <w:tcPr>
            <w:tcW w:w="1446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250</w:t>
            </w:r>
          </w:p>
        </w:tc>
      </w:tr>
      <w:tr w:rsidR="0035248D" w:rsidRPr="006B1079" w:rsidTr="009A38A0">
        <w:trPr>
          <w:trHeight w:val="240"/>
        </w:trPr>
        <w:tc>
          <w:tcPr>
            <w:tcW w:w="114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</w:tc>
        <w:tc>
          <w:tcPr>
            <w:tcW w:w="1799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446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</w:tr>
      <w:tr w:rsidR="0035248D" w:rsidTr="009A38A0">
        <w:trPr>
          <w:trHeight w:val="240"/>
        </w:trPr>
        <w:tc>
          <w:tcPr>
            <w:tcW w:w="1144" w:type="dxa"/>
            <w:shd w:val="clear" w:color="auto" w:fill="auto"/>
          </w:tcPr>
          <w:p w:rsidR="0035248D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</w:p>
        </w:tc>
        <w:tc>
          <w:tcPr>
            <w:tcW w:w="1799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35248D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250</w:t>
            </w:r>
          </w:p>
        </w:tc>
        <w:tc>
          <w:tcPr>
            <w:tcW w:w="1446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35248D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250</w:t>
            </w:r>
          </w:p>
        </w:tc>
      </w:tr>
      <w:tr w:rsidR="0035248D" w:rsidTr="009A38A0">
        <w:trPr>
          <w:trHeight w:val="240"/>
        </w:trPr>
        <w:tc>
          <w:tcPr>
            <w:tcW w:w="1144" w:type="dxa"/>
            <w:shd w:val="clear" w:color="auto" w:fill="auto"/>
          </w:tcPr>
          <w:p w:rsidR="0035248D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799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35248D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250</w:t>
            </w:r>
          </w:p>
        </w:tc>
        <w:tc>
          <w:tcPr>
            <w:tcW w:w="1446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35248D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250</w:t>
            </w:r>
          </w:p>
        </w:tc>
      </w:tr>
      <w:tr w:rsidR="0035248D" w:rsidTr="009A38A0">
        <w:trPr>
          <w:trHeight w:val="240"/>
        </w:trPr>
        <w:tc>
          <w:tcPr>
            <w:tcW w:w="1144" w:type="dxa"/>
            <w:shd w:val="clear" w:color="auto" w:fill="auto"/>
          </w:tcPr>
          <w:p w:rsidR="0035248D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2025</w:t>
            </w:r>
          </w:p>
        </w:tc>
        <w:tc>
          <w:tcPr>
            <w:tcW w:w="1799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35248D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250</w:t>
            </w:r>
          </w:p>
        </w:tc>
        <w:tc>
          <w:tcPr>
            <w:tcW w:w="1446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35248D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250</w:t>
            </w:r>
          </w:p>
        </w:tc>
      </w:tr>
      <w:tr w:rsidR="0035248D" w:rsidRPr="006B1079" w:rsidTr="009A38A0">
        <w:trPr>
          <w:trHeight w:val="240"/>
        </w:trPr>
        <w:tc>
          <w:tcPr>
            <w:tcW w:w="114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 w:rsidRPr="006B1079">
              <w:rPr>
                <w:szCs w:val="28"/>
              </w:rPr>
              <w:t>ВСЕГО</w:t>
            </w:r>
          </w:p>
        </w:tc>
        <w:tc>
          <w:tcPr>
            <w:tcW w:w="1799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12971,17519</w:t>
            </w:r>
          </w:p>
        </w:tc>
        <w:tc>
          <w:tcPr>
            <w:tcW w:w="1560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4306,24148</w:t>
            </w:r>
          </w:p>
        </w:tc>
        <w:tc>
          <w:tcPr>
            <w:tcW w:w="1446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:rsidR="0035248D" w:rsidRPr="006B1079" w:rsidRDefault="0035248D" w:rsidP="009A38A0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17277,41667</w:t>
            </w:r>
          </w:p>
        </w:tc>
      </w:tr>
    </w:tbl>
    <w:p w:rsidR="0035248D" w:rsidRPr="006B1079" w:rsidRDefault="0035248D" w:rsidP="009A38A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7. Ожидаемые</w:t>
      </w:r>
      <w:r>
        <w:rPr>
          <w:szCs w:val="28"/>
        </w:rPr>
        <w:t xml:space="preserve"> конечные результаты реализации </w:t>
      </w:r>
      <w:r w:rsidRPr="006B1079">
        <w:rPr>
          <w:szCs w:val="28"/>
        </w:rPr>
        <w:t xml:space="preserve">муниципальной </w:t>
      </w:r>
      <w:r w:rsidRPr="006B1079">
        <w:rPr>
          <w:szCs w:val="28"/>
        </w:rPr>
        <w:br/>
        <w:t>программы:</w:t>
      </w:r>
    </w:p>
    <w:p w:rsidR="0035248D" w:rsidRPr="006B1079" w:rsidRDefault="0035248D" w:rsidP="009A38A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 xml:space="preserve">реализация </w:t>
      </w:r>
      <w:hyperlink r:id="rId13" w:history="1">
        <w:r w:rsidRPr="006B1079">
          <w:rPr>
            <w:szCs w:val="28"/>
          </w:rPr>
          <w:t>мероприятий</w:t>
        </w:r>
      </w:hyperlink>
      <w:r w:rsidRPr="006B1079">
        <w:rPr>
          <w:szCs w:val="28"/>
        </w:rPr>
        <w:t xml:space="preserve"> муниципальной </w:t>
      </w:r>
      <w:r>
        <w:rPr>
          <w:szCs w:val="28"/>
        </w:rPr>
        <w:t>п</w:t>
      </w:r>
      <w:r w:rsidRPr="006B1079">
        <w:rPr>
          <w:szCs w:val="28"/>
        </w:rPr>
        <w:t xml:space="preserve">рограммы </w:t>
      </w:r>
      <w:r>
        <w:rPr>
          <w:szCs w:val="28"/>
        </w:rPr>
        <w:t>позволит в период с 2017 по 2025</w:t>
      </w:r>
      <w:r w:rsidRPr="006B1079">
        <w:rPr>
          <w:szCs w:val="28"/>
        </w:rPr>
        <w:t xml:space="preserve"> годы:</w:t>
      </w:r>
    </w:p>
    <w:p w:rsidR="0035248D" w:rsidRDefault="0035248D" w:rsidP="009A38A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повысить уровень комфортности проживания граждан в многоквартирных и индивидуальных жилых домах: повышение эффективности, качества жилищно-коммунальн</w:t>
      </w:r>
      <w:r>
        <w:rPr>
          <w:szCs w:val="28"/>
        </w:rPr>
        <w:t xml:space="preserve">ого обслуживания, </w:t>
      </w:r>
      <w:r w:rsidRPr="006B1079">
        <w:rPr>
          <w:szCs w:val="28"/>
        </w:rPr>
        <w:t>безопасность проживания, увеличение количества газифицированных квартир (домовладений), снижение стоимости оказываемых услуг по газоснабжению за счет более низкой стоимости природного газа по сравнению с твердым топливом.</w:t>
      </w:r>
    </w:p>
    <w:p w:rsidR="004C5AB7" w:rsidRDefault="004C5AB7" w:rsidP="009A38A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457DCC" w:rsidRDefault="00457DCC" w:rsidP="009A38A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457DCC" w:rsidRDefault="00457DCC" w:rsidP="009A38A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457DCC" w:rsidRDefault="00457DCC" w:rsidP="009A38A0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35248D" w:rsidRPr="00D82D59" w:rsidRDefault="00722D99" w:rsidP="00722D99">
      <w:pPr>
        <w:pStyle w:val="a3"/>
        <w:spacing w:before="120" w:line="240" w:lineRule="exact"/>
        <w:ind w:left="0"/>
        <w:jc w:val="center"/>
        <w:outlineLvl w:val="0"/>
        <w:rPr>
          <w:b/>
          <w:szCs w:val="28"/>
        </w:rPr>
      </w:pPr>
      <w:r>
        <w:rPr>
          <w:b/>
          <w:szCs w:val="28"/>
          <w:lang w:val="en-US"/>
        </w:rPr>
        <w:lastRenderedPageBreak/>
        <w:t>I</w:t>
      </w:r>
      <w:r>
        <w:rPr>
          <w:b/>
          <w:szCs w:val="28"/>
        </w:rPr>
        <w:t xml:space="preserve">. </w:t>
      </w:r>
      <w:r w:rsidR="0035248D" w:rsidRPr="00D82D59">
        <w:rPr>
          <w:b/>
          <w:szCs w:val="28"/>
        </w:rPr>
        <w:t xml:space="preserve">Характеристика текущего состояния, приоритеты и цели </w:t>
      </w:r>
    </w:p>
    <w:p w:rsidR="0035248D" w:rsidRPr="006B1079" w:rsidRDefault="0035248D" w:rsidP="00722D99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муниципальной программы</w:t>
      </w:r>
    </w:p>
    <w:p w:rsidR="0035248D" w:rsidRDefault="0035248D" w:rsidP="00722D99">
      <w:pPr>
        <w:tabs>
          <w:tab w:val="left" w:pos="2805"/>
        </w:tabs>
        <w:spacing w:before="120" w:line="240" w:lineRule="exact"/>
        <w:jc w:val="center"/>
        <w:rPr>
          <w:b/>
          <w:szCs w:val="28"/>
        </w:rPr>
      </w:pPr>
    </w:p>
    <w:p w:rsidR="0035248D" w:rsidRDefault="0035248D" w:rsidP="00A517AD">
      <w:pPr>
        <w:tabs>
          <w:tab w:val="left" w:pos="2805"/>
        </w:tabs>
        <w:spacing w:line="360" w:lineRule="atLeast"/>
        <w:ind w:firstLine="720"/>
        <w:jc w:val="both"/>
        <w:rPr>
          <w:szCs w:val="28"/>
        </w:rPr>
      </w:pPr>
      <w:r w:rsidRPr="006B1079">
        <w:rPr>
          <w:szCs w:val="28"/>
        </w:rPr>
        <w:t>Проблема газоснабжения является одной из наиболее актуальных социально-экономических проблем и от ее решения во многом зависит степень развития благополучия населения Демянского</w:t>
      </w:r>
      <w:r w:rsidRPr="006B1079">
        <w:rPr>
          <w:bCs/>
          <w:szCs w:val="28"/>
        </w:rPr>
        <w:t xml:space="preserve"> </w:t>
      </w:r>
      <w:r w:rsidRPr="006B1079">
        <w:rPr>
          <w:szCs w:val="28"/>
        </w:rPr>
        <w:t>городского</w:t>
      </w:r>
      <w:r>
        <w:rPr>
          <w:bCs/>
          <w:szCs w:val="28"/>
        </w:rPr>
        <w:t xml:space="preserve"> </w:t>
      </w:r>
      <w:r w:rsidRPr="006B1079">
        <w:rPr>
          <w:szCs w:val="28"/>
        </w:rPr>
        <w:t xml:space="preserve">поселения. </w:t>
      </w:r>
    </w:p>
    <w:p w:rsidR="0035248D" w:rsidRPr="006B1079" w:rsidRDefault="0035248D" w:rsidP="00A517AD">
      <w:pPr>
        <w:tabs>
          <w:tab w:val="left" w:pos="2805"/>
        </w:tabs>
        <w:spacing w:line="360" w:lineRule="atLeast"/>
        <w:ind w:firstLine="720"/>
        <w:jc w:val="both"/>
        <w:rPr>
          <w:szCs w:val="28"/>
        </w:rPr>
      </w:pPr>
      <w:r w:rsidRPr="006B1079">
        <w:rPr>
          <w:szCs w:val="28"/>
        </w:rPr>
        <w:t>Не решив проб</w:t>
      </w:r>
      <w:r>
        <w:rPr>
          <w:szCs w:val="28"/>
        </w:rPr>
        <w:t xml:space="preserve">лему газоснабжения, невозможно </w:t>
      </w:r>
      <w:r w:rsidRPr="006B1079">
        <w:rPr>
          <w:szCs w:val="28"/>
        </w:rPr>
        <w:t xml:space="preserve">успешно  решать задачи экономического и социального  развития  общества.  </w:t>
      </w:r>
    </w:p>
    <w:p w:rsidR="0035248D" w:rsidRPr="006B1079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szCs w:val="28"/>
        </w:rPr>
      </w:pPr>
      <w:r w:rsidRPr="006B1079">
        <w:rPr>
          <w:szCs w:val="28"/>
        </w:rPr>
        <w:t>В настоящее время газоснабжение Демянского городского поселения осуществляется сжиженным баллонным газом, стоимость которого в 20 раз превышает природный.</w:t>
      </w:r>
    </w:p>
    <w:p w:rsidR="0035248D" w:rsidRDefault="0035248D" w:rsidP="00A517AD">
      <w:pPr>
        <w:spacing w:line="360" w:lineRule="atLeast"/>
        <w:ind w:firstLine="720"/>
        <w:jc w:val="both"/>
        <w:rPr>
          <w:color w:val="000000"/>
          <w:szCs w:val="28"/>
        </w:rPr>
      </w:pPr>
      <w:r>
        <w:rPr>
          <w:szCs w:val="28"/>
        </w:rPr>
        <w:t xml:space="preserve">Муниципальная программа </w:t>
      </w:r>
      <w:r w:rsidRPr="006B1079">
        <w:rPr>
          <w:szCs w:val="28"/>
        </w:rPr>
        <w:t>«Газификация Демянского го</w:t>
      </w:r>
      <w:r>
        <w:rPr>
          <w:szCs w:val="28"/>
        </w:rPr>
        <w:t xml:space="preserve">родского поселения на 2017 -2025 </w:t>
      </w:r>
      <w:r w:rsidRPr="006B1079">
        <w:rPr>
          <w:szCs w:val="28"/>
        </w:rPr>
        <w:t>годы»</w:t>
      </w:r>
      <w:r w:rsidRPr="006B1079">
        <w:rPr>
          <w:color w:val="FF0000"/>
          <w:szCs w:val="28"/>
        </w:rPr>
        <w:t xml:space="preserve"> </w:t>
      </w:r>
      <w:r w:rsidRPr="006B1079">
        <w:rPr>
          <w:szCs w:val="28"/>
        </w:rPr>
        <w:t>подготовлена в целях комплексного и системного подхода в решении финансовых</w:t>
      </w:r>
      <w:r w:rsidRPr="006B1079">
        <w:rPr>
          <w:color w:val="000000"/>
          <w:szCs w:val="28"/>
        </w:rPr>
        <w:t xml:space="preserve">, организационно-методических, технических, информационных вопросов газификации </w:t>
      </w:r>
      <w:r w:rsidRPr="006B1079">
        <w:rPr>
          <w:szCs w:val="28"/>
        </w:rPr>
        <w:t>Демянского</w:t>
      </w:r>
      <w:r w:rsidRPr="006B1079">
        <w:rPr>
          <w:bCs/>
          <w:szCs w:val="28"/>
        </w:rPr>
        <w:t xml:space="preserve"> </w:t>
      </w:r>
      <w:r w:rsidRPr="006B1079">
        <w:rPr>
          <w:szCs w:val="28"/>
        </w:rPr>
        <w:t>городского</w:t>
      </w:r>
      <w:r>
        <w:rPr>
          <w:bCs/>
          <w:szCs w:val="28"/>
        </w:rPr>
        <w:t xml:space="preserve"> </w:t>
      </w:r>
      <w:r w:rsidRPr="006B1079">
        <w:rPr>
          <w:szCs w:val="28"/>
        </w:rPr>
        <w:t>поселения</w:t>
      </w:r>
      <w:r w:rsidRPr="006B1079">
        <w:rPr>
          <w:color w:val="000000"/>
          <w:szCs w:val="28"/>
        </w:rPr>
        <w:t xml:space="preserve">, эффективности организационных и технических мероприятий по газификации, </w:t>
      </w:r>
    </w:p>
    <w:p w:rsidR="0035248D" w:rsidRPr="006B1079" w:rsidRDefault="0035248D" w:rsidP="00A517AD">
      <w:pPr>
        <w:spacing w:line="360" w:lineRule="atLeast"/>
        <w:ind w:firstLine="720"/>
        <w:jc w:val="both"/>
        <w:rPr>
          <w:szCs w:val="28"/>
        </w:rPr>
      </w:pPr>
      <w:r w:rsidRPr="006B1079">
        <w:rPr>
          <w:color w:val="000000"/>
          <w:szCs w:val="28"/>
        </w:rPr>
        <w:t>стимулирования эффек</w:t>
      </w:r>
      <w:r>
        <w:rPr>
          <w:color w:val="000000"/>
          <w:szCs w:val="28"/>
        </w:rPr>
        <w:t xml:space="preserve">тивного </w:t>
      </w:r>
      <w:proofErr w:type="spellStart"/>
      <w:r w:rsidRPr="006B1079">
        <w:rPr>
          <w:color w:val="000000"/>
          <w:szCs w:val="28"/>
        </w:rPr>
        <w:t>газопотребления</w:t>
      </w:r>
      <w:proofErr w:type="spellEnd"/>
      <w:r w:rsidRPr="006B1079">
        <w:rPr>
          <w:color w:val="000000"/>
          <w:szCs w:val="28"/>
        </w:rPr>
        <w:t xml:space="preserve"> предприятиями и населением района. </w:t>
      </w:r>
    </w:p>
    <w:p w:rsidR="0035248D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szCs w:val="28"/>
        </w:rPr>
      </w:pPr>
      <w:r>
        <w:rPr>
          <w:szCs w:val="28"/>
        </w:rPr>
        <w:t xml:space="preserve">Реализация </w:t>
      </w:r>
      <w:r w:rsidRPr="006B1079">
        <w:rPr>
          <w:szCs w:val="28"/>
        </w:rPr>
        <w:t>настоящей</w:t>
      </w:r>
      <w:r w:rsidRPr="00AA502C">
        <w:rPr>
          <w:szCs w:val="28"/>
        </w:rPr>
        <w:t xml:space="preserve"> </w:t>
      </w:r>
      <w:r w:rsidRPr="006B1079">
        <w:rPr>
          <w:szCs w:val="28"/>
        </w:rPr>
        <w:t>муниципальной программы позволит:</w:t>
      </w:r>
    </w:p>
    <w:p w:rsidR="0035248D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szCs w:val="28"/>
        </w:rPr>
      </w:pPr>
      <w:r w:rsidRPr="006B1079">
        <w:rPr>
          <w:szCs w:val="28"/>
        </w:rPr>
        <w:t>создать условия для газоснабжения природным газом не газифицированного существующего жилищного фонда;</w:t>
      </w:r>
    </w:p>
    <w:p w:rsidR="0035248D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szCs w:val="28"/>
        </w:rPr>
      </w:pPr>
      <w:r w:rsidRPr="006B1079">
        <w:rPr>
          <w:szCs w:val="28"/>
        </w:rPr>
        <w:t>повысить качество предоставляемых коммунальных услуг в части газоснабжения и, соответственно, качества жизни граждан;</w:t>
      </w:r>
    </w:p>
    <w:p w:rsidR="0035248D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szCs w:val="28"/>
        </w:rPr>
      </w:pPr>
      <w:r w:rsidRPr="006B1079">
        <w:rPr>
          <w:szCs w:val="28"/>
        </w:rPr>
        <w:t>создать условия для перевода на природный газ котельных;</w:t>
      </w:r>
    </w:p>
    <w:p w:rsidR="0035248D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szCs w:val="28"/>
        </w:rPr>
      </w:pPr>
      <w:r w:rsidRPr="006B1079">
        <w:rPr>
          <w:szCs w:val="28"/>
        </w:rPr>
        <w:t>создать резервные мощности газоснабжения в центрах инвестиционной активности;</w:t>
      </w:r>
    </w:p>
    <w:p w:rsidR="0035248D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szCs w:val="28"/>
        </w:rPr>
      </w:pPr>
      <w:r w:rsidRPr="006B1079">
        <w:rPr>
          <w:szCs w:val="28"/>
        </w:rPr>
        <w:t>создать условия для ис</w:t>
      </w:r>
      <w:r>
        <w:rPr>
          <w:szCs w:val="28"/>
        </w:rPr>
        <w:t xml:space="preserve">пользования децентрализованных </w:t>
      </w:r>
      <w:r w:rsidRPr="006B1079">
        <w:rPr>
          <w:szCs w:val="28"/>
        </w:rPr>
        <w:t>источников отопления;</w:t>
      </w:r>
    </w:p>
    <w:p w:rsidR="0035248D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szCs w:val="28"/>
        </w:rPr>
      </w:pPr>
      <w:r>
        <w:rPr>
          <w:szCs w:val="28"/>
        </w:rPr>
        <w:t xml:space="preserve">создать условия </w:t>
      </w:r>
      <w:r w:rsidRPr="006B1079">
        <w:rPr>
          <w:szCs w:val="28"/>
        </w:rPr>
        <w:t>для газоснабжения новых прои</w:t>
      </w:r>
      <w:r>
        <w:rPr>
          <w:szCs w:val="28"/>
        </w:rPr>
        <w:t>зво</w:t>
      </w:r>
      <w:proofErr w:type="gramStart"/>
      <w:r>
        <w:rPr>
          <w:szCs w:val="28"/>
        </w:rPr>
        <w:t>дств в з</w:t>
      </w:r>
      <w:proofErr w:type="gramEnd"/>
      <w:r>
        <w:rPr>
          <w:szCs w:val="28"/>
        </w:rPr>
        <w:t xml:space="preserve">онах инвестиционной </w:t>
      </w:r>
      <w:r w:rsidRPr="006B1079">
        <w:rPr>
          <w:szCs w:val="28"/>
        </w:rPr>
        <w:t>активности.</w:t>
      </w:r>
    </w:p>
    <w:p w:rsidR="0035248D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color w:val="000000"/>
          <w:szCs w:val="28"/>
        </w:rPr>
      </w:pPr>
      <w:r w:rsidRPr="006B1079">
        <w:rPr>
          <w:color w:val="000000"/>
          <w:szCs w:val="28"/>
        </w:rPr>
        <w:t xml:space="preserve">Ценовое соотношение газ – уголь – мазут позволяет говорить о превосходстве газового топлива над </w:t>
      </w:r>
      <w:proofErr w:type="gramStart"/>
      <w:r w:rsidRPr="006B1079">
        <w:rPr>
          <w:color w:val="000000"/>
          <w:szCs w:val="28"/>
        </w:rPr>
        <w:t>твердым</w:t>
      </w:r>
      <w:proofErr w:type="gramEnd"/>
      <w:r w:rsidRPr="006B1079">
        <w:rPr>
          <w:color w:val="000000"/>
          <w:szCs w:val="28"/>
        </w:rPr>
        <w:t xml:space="preserve">. Затраты на реконструкцию твердотопливных котельных с переводом на газовое топливо окупаются в течение 3-5 лет. Наличие газового топлива позволяет значительно улучшить качество жизни населения </w:t>
      </w:r>
      <w:r w:rsidRPr="006B1079">
        <w:rPr>
          <w:szCs w:val="28"/>
        </w:rPr>
        <w:t>Демянского</w:t>
      </w:r>
      <w:r w:rsidRPr="006B1079">
        <w:rPr>
          <w:bCs/>
          <w:szCs w:val="28"/>
        </w:rPr>
        <w:t xml:space="preserve"> </w:t>
      </w:r>
      <w:r w:rsidRPr="006B1079">
        <w:rPr>
          <w:szCs w:val="28"/>
        </w:rPr>
        <w:t>городского</w:t>
      </w:r>
      <w:r>
        <w:rPr>
          <w:bCs/>
          <w:szCs w:val="28"/>
        </w:rPr>
        <w:t xml:space="preserve"> </w:t>
      </w:r>
      <w:r w:rsidRPr="006B1079">
        <w:rPr>
          <w:szCs w:val="28"/>
        </w:rPr>
        <w:t>поселения</w:t>
      </w:r>
      <w:r w:rsidRPr="006B1079">
        <w:rPr>
          <w:color w:val="000000"/>
          <w:szCs w:val="28"/>
        </w:rPr>
        <w:t xml:space="preserve">, улучшить теплоснабжение жилых помещений, снизить затраты на услуги жилищно-коммунального хозяйства, развить инвестиционную привлекательность района.   </w:t>
      </w:r>
    </w:p>
    <w:p w:rsidR="0035248D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color w:val="000000"/>
          <w:szCs w:val="28"/>
        </w:rPr>
      </w:pPr>
      <w:r w:rsidRPr="006B1079">
        <w:rPr>
          <w:color w:val="000000"/>
          <w:szCs w:val="28"/>
        </w:rPr>
        <w:lastRenderedPageBreak/>
        <w:t>Снижение затрат на топливно-энергетические ресурсы является одной из приоритетных задач социально-экономического развития поселения, основным инструментом решения которой становится развитие газификации.</w:t>
      </w:r>
    </w:p>
    <w:p w:rsidR="0035248D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szCs w:val="28"/>
        </w:rPr>
      </w:pPr>
      <w:r w:rsidRPr="006B1079">
        <w:rPr>
          <w:szCs w:val="28"/>
        </w:rPr>
        <w:t>Таким образом, реализация мероприятий настояще</w:t>
      </w:r>
      <w:r>
        <w:rPr>
          <w:szCs w:val="28"/>
        </w:rPr>
        <w:t xml:space="preserve">й </w:t>
      </w:r>
      <w:r w:rsidRPr="006B1079">
        <w:rPr>
          <w:szCs w:val="28"/>
        </w:rPr>
        <w:t>муниципальной</w:t>
      </w:r>
      <w:r>
        <w:rPr>
          <w:szCs w:val="28"/>
        </w:rPr>
        <w:t xml:space="preserve"> программы позволит решить не только </w:t>
      </w:r>
      <w:r w:rsidRPr="006B1079">
        <w:rPr>
          <w:szCs w:val="28"/>
        </w:rPr>
        <w:t>важные социальные, но и экономические задачи.</w:t>
      </w:r>
    </w:p>
    <w:p w:rsidR="0035248D" w:rsidRPr="006B1079" w:rsidRDefault="0035248D" w:rsidP="00A51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ind w:firstLine="720"/>
        <w:jc w:val="both"/>
        <w:rPr>
          <w:color w:val="FF0000"/>
          <w:szCs w:val="28"/>
        </w:rPr>
      </w:pPr>
      <w:r>
        <w:rPr>
          <w:szCs w:val="28"/>
        </w:rPr>
        <w:t>В 2019-2020 году</w:t>
      </w:r>
      <w:r w:rsidRPr="00B9051D">
        <w:rPr>
          <w:szCs w:val="28"/>
        </w:rPr>
        <w:t xml:space="preserve"> </w:t>
      </w:r>
      <w:r>
        <w:rPr>
          <w:szCs w:val="28"/>
        </w:rPr>
        <w:t>строительство распределительных</w:t>
      </w:r>
      <w:r w:rsidRPr="00B9051D">
        <w:rPr>
          <w:szCs w:val="28"/>
        </w:rPr>
        <w:t xml:space="preserve"> </w:t>
      </w:r>
      <w:r>
        <w:rPr>
          <w:szCs w:val="28"/>
        </w:rPr>
        <w:t>сетей газоснабжения осуществлено по трем направлениям:</w:t>
      </w:r>
    </w:p>
    <w:p w:rsidR="0035248D" w:rsidRPr="00A74516" w:rsidRDefault="0035248D" w:rsidP="00A517AD">
      <w:pPr>
        <w:spacing w:line="360" w:lineRule="atLeast"/>
        <w:ind w:firstLine="720"/>
        <w:jc w:val="both"/>
        <w:rPr>
          <w:szCs w:val="28"/>
        </w:rPr>
      </w:pPr>
      <w:r w:rsidRPr="00A74516">
        <w:rPr>
          <w:szCs w:val="28"/>
        </w:rPr>
        <w:t>ул. 30 Лет Победы, Дехтяренко, ул. Крупской</w:t>
      </w:r>
      <w:r>
        <w:rPr>
          <w:szCs w:val="28"/>
        </w:rPr>
        <w:t>;</w:t>
      </w:r>
    </w:p>
    <w:p w:rsidR="0035248D" w:rsidRPr="00A74516" w:rsidRDefault="0035248D" w:rsidP="00A517AD">
      <w:pPr>
        <w:spacing w:line="360" w:lineRule="atLeast"/>
        <w:ind w:firstLine="720"/>
        <w:jc w:val="both"/>
        <w:rPr>
          <w:szCs w:val="28"/>
        </w:rPr>
      </w:pPr>
      <w:r w:rsidRPr="00A74516">
        <w:rPr>
          <w:szCs w:val="28"/>
        </w:rPr>
        <w:t>ул.Ленина, Силина, 1Мая, К. Либкнехта, пер. Пожарный</w:t>
      </w:r>
      <w:r>
        <w:rPr>
          <w:szCs w:val="28"/>
        </w:rPr>
        <w:t>;</w:t>
      </w:r>
    </w:p>
    <w:p w:rsidR="0035248D" w:rsidRDefault="0035248D" w:rsidP="00A517AD">
      <w:pPr>
        <w:spacing w:line="360" w:lineRule="atLeast"/>
        <w:ind w:firstLine="720"/>
        <w:jc w:val="both"/>
        <w:rPr>
          <w:szCs w:val="28"/>
        </w:rPr>
      </w:pPr>
      <w:r w:rsidRPr="00A74516">
        <w:rPr>
          <w:szCs w:val="28"/>
        </w:rPr>
        <w:t xml:space="preserve">ул. Гагарина, Лесная, пер. </w:t>
      </w:r>
      <w:proofErr w:type="gramStart"/>
      <w:r w:rsidRPr="00A74516">
        <w:rPr>
          <w:szCs w:val="28"/>
        </w:rPr>
        <w:t>Кооперативный</w:t>
      </w:r>
      <w:proofErr w:type="gramEnd"/>
      <w:r>
        <w:rPr>
          <w:szCs w:val="28"/>
        </w:rPr>
        <w:t>;</w:t>
      </w:r>
    </w:p>
    <w:p w:rsidR="0035248D" w:rsidRDefault="0035248D" w:rsidP="00A517AD">
      <w:pPr>
        <w:spacing w:line="360" w:lineRule="atLeast"/>
        <w:ind w:firstLine="720"/>
        <w:jc w:val="both"/>
        <w:rPr>
          <w:szCs w:val="28"/>
        </w:rPr>
      </w:pPr>
      <w:r>
        <w:rPr>
          <w:szCs w:val="28"/>
        </w:rPr>
        <w:t>ул. Парковой, ул. Восточной,</w:t>
      </w:r>
    </w:p>
    <w:p w:rsidR="0035248D" w:rsidRDefault="0035248D" w:rsidP="00A517AD">
      <w:pPr>
        <w:spacing w:line="360" w:lineRule="atLeast"/>
        <w:ind w:firstLine="720"/>
        <w:jc w:val="both"/>
        <w:rPr>
          <w:szCs w:val="28"/>
        </w:rPr>
      </w:pPr>
      <w:r>
        <w:rPr>
          <w:szCs w:val="28"/>
        </w:rPr>
        <w:t>в 2022 году по ул. Крупской, Мирной</w:t>
      </w:r>
    </w:p>
    <w:p w:rsidR="0035248D" w:rsidRDefault="0035248D" w:rsidP="001C75AB">
      <w:pPr>
        <w:spacing w:before="120" w:line="240" w:lineRule="exact"/>
        <w:jc w:val="center"/>
        <w:rPr>
          <w:szCs w:val="28"/>
        </w:rPr>
      </w:pPr>
    </w:p>
    <w:p w:rsidR="0035248D" w:rsidRPr="006B1079" w:rsidRDefault="0035248D" w:rsidP="001C75AB">
      <w:pPr>
        <w:spacing w:before="120" w:line="240" w:lineRule="exact"/>
        <w:jc w:val="center"/>
        <w:rPr>
          <w:szCs w:val="28"/>
        </w:rPr>
      </w:pPr>
      <w:r w:rsidRPr="006B1079">
        <w:rPr>
          <w:b/>
          <w:szCs w:val="28"/>
        </w:rPr>
        <w:t>II. Перечень и анализ социальных, финансово-экономических и прочих рисков реализации муниципальной программы</w:t>
      </w:r>
      <w:r w:rsidRPr="006B1079">
        <w:rPr>
          <w:szCs w:val="28"/>
        </w:rPr>
        <w:t>.</w:t>
      </w:r>
    </w:p>
    <w:p w:rsidR="0035248D" w:rsidRPr="006B1079" w:rsidRDefault="0035248D" w:rsidP="001C75AB">
      <w:pPr>
        <w:spacing w:before="120" w:line="240" w:lineRule="exact"/>
        <w:jc w:val="center"/>
        <w:rPr>
          <w:szCs w:val="28"/>
        </w:rPr>
      </w:pPr>
    </w:p>
    <w:p w:rsidR="0035248D" w:rsidRPr="006B1079" w:rsidRDefault="0035248D" w:rsidP="00BE1664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Выполнению поставленных задач в муниципальной программе могут помешать следующие возможные риски:</w:t>
      </w:r>
    </w:p>
    <w:p w:rsidR="0035248D" w:rsidRPr="006B1079" w:rsidRDefault="0035248D" w:rsidP="00BE1664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риск неполного финансирования мероприятий муниципальной программы из средств бюджета поселения.</w:t>
      </w:r>
    </w:p>
    <w:p w:rsidR="0035248D" w:rsidRPr="006B1079" w:rsidRDefault="0035248D" w:rsidP="00BE1664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внутренние риски: мерами управления внутренними рисками являются выработка механизма управления реализацией муниципальной программы, обеспечивающего своевременную оценку ее результатов, обеспечение эф</w:t>
      </w:r>
      <w:r>
        <w:rPr>
          <w:szCs w:val="28"/>
        </w:rPr>
        <w:t xml:space="preserve">фективного </w:t>
      </w:r>
      <w:r w:rsidRPr="006B1079">
        <w:rPr>
          <w:szCs w:val="28"/>
        </w:rPr>
        <w:t>взаимодействия ответственного исполнителя и соисполнителей муниципальной программы.</w:t>
      </w:r>
    </w:p>
    <w:p w:rsidR="0035248D" w:rsidRPr="006B1079" w:rsidRDefault="0035248D" w:rsidP="00E2312F">
      <w:pPr>
        <w:spacing w:before="120" w:line="240" w:lineRule="exact"/>
        <w:jc w:val="center"/>
        <w:rPr>
          <w:szCs w:val="28"/>
        </w:rPr>
      </w:pPr>
    </w:p>
    <w:p w:rsidR="0035248D" w:rsidRPr="006B1079" w:rsidRDefault="0035248D" w:rsidP="00E2312F">
      <w:pPr>
        <w:spacing w:before="120" w:line="240" w:lineRule="exact"/>
        <w:jc w:val="center"/>
        <w:rPr>
          <w:b/>
          <w:szCs w:val="28"/>
        </w:rPr>
      </w:pPr>
      <w:r w:rsidRPr="006B1079">
        <w:rPr>
          <w:b/>
          <w:szCs w:val="28"/>
        </w:rPr>
        <w:t>III. Механизм управления реализацией муниципальной программы</w:t>
      </w:r>
    </w:p>
    <w:p w:rsidR="0035248D" w:rsidRPr="006B1079" w:rsidRDefault="0035248D" w:rsidP="00E2312F">
      <w:pPr>
        <w:spacing w:before="120" w:line="240" w:lineRule="exact"/>
        <w:jc w:val="center"/>
        <w:rPr>
          <w:b/>
          <w:szCs w:val="28"/>
        </w:rPr>
      </w:pPr>
    </w:p>
    <w:p w:rsidR="0035248D" w:rsidRPr="006B1079" w:rsidRDefault="0035248D" w:rsidP="006A5DE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Исполнители муниципальной программы осуществляют:</w:t>
      </w:r>
    </w:p>
    <w:p w:rsidR="0035248D" w:rsidRPr="006B1079" w:rsidRDefault="0035248D" w:rsidP="006A5DE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 xml:space="preserve">непосредственный </w:t>
      </w:r>
      <w:proofErr w:type="gramStart"/>
      <w:r w:rsidRPr="006B1079">
        <w:rPr>
          <w:szCs w:val="28"/>
        </w:rPr>
        <w:t>контроль за</w:t>
      </w:r>
      <w:proofErr w:type="gramEnd"/>
      <w:r w:rsidRPr="006B1079">
        <w:rPr>
          <w:szCs w:val="28"/>
        </w:rPr>
        <w:t xml:space="preserve"> ходом реализации муниципальной программы;</w:t>
      </w:r>
    </w:p>
    <w:p w:rsidR="0035248D" w:rsidRPr="006B1079" w:rsidRDefault="0035248D" w:rsidP="006A5DE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координацию мероприятий муниципальной программы;</w:t>
      </w:r>
    </w:p>
    <w:p w:rsidR="0035248D" w:rsidRPr="006B1079" w:rsidRDefault="0035248D" w:rsidP="006A5DE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обеспечение эффективности реализации муниципальной программы;</w:t>
      </w:r>
    </w:p>
    <w:p w:rsidR="0035248D" w:rsidRPr="006B1079" w:rsidRDefault="0035248D" w:rsidP="006A5DE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подготовку при необходимости предложения по уточнению мероприятий муниципальной программы, объемов финансирования, механизма реализации программы, исполнителей программы, целевых показателей муниципальной программы;</w:t>
      </w:r>
    </w:p>
    <w:p w:rsidR="0035248D" w:rsidRPr="006B1079" w:rsidRDefault="0035248D" w:rsidP="006A5DE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составление отчетов о ходе реализации муниципальной программы.</w:t>
      </w:r>
    </w:p>
    <w:p w:rsidR="0035248D" w:rsidRDefault="0035248D" w:rsidP="006A5DE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lastRenderedPageBreak/>
        <w:t>осуществляют общий мониторинг хода реализации муниципальной программы, рассматривают результаты мониторинга и оценки выполнения целевых показателей программы.</w:t>
      </w:r>
    </w:p>
    <w:p w:rsidR="0035248D" w:rsidRDefault="0035248D" w:rsidP="006A5DE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 xml:space="preserve">Управление строительства и </w:t>
      </w:r>
      <w:r>
        <w:rPr>
          <w:szCs w:val="28"/>
        </w:rPr>
        <w:t>жилищно-коммунального хозяйства Администрации района</w:t>
      </w:r>
      <w:r w:rsidRPr="006B1079">
        <w:rPr>
          <w:szCs w:val="28"/>
        </w:rPr>
        <w:t xml:space="preserve">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программы. Ежеквартально до 15 числа месяца, следующего </w:t>
      </w:r>
      <w:proofErr w:type="gramStart"/>
      <w:r w:rsidRPr="006B1079">
        <w:rPr>
          <w:szCs w:val="28"/>
        </w:rPr>
        <w:t>з</w:t>
      </w:r>
      <w:r>
        <w:rPr>
          <w:szCs w:val="28"/>
        </w:rPr>
        <w:t>а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отчетным</w:t>
      </w:r>
      <w:proofErr w:type="gramEnd"/>
      <w:r>
        <w:rPr>
          <w:szCs w:val="28"/>
        </w:rPr>
        <w:t>, представляет в управление</w:t>
      </w:r>
      <w:r w:rsidRPr="006B1079">
        <w:rPr>
          <w:szCs w:val="28"/>
        </w:rPr>
        <w:t xml:space="preserve"> по экономическому развитию </w:t>
      </w:r>
      <w:r w:rsidR="007C26CB">
        <w:rPr>
          <w:szCs w:val="28"/>
        </w:rPr>
        <w:t xml:space="preserve">и сельскому хозяйству </w:t>
      </w:r>
      <w:r w:rsidR="007C4891">
        <w:rPr>
          <w:szCs w:val="28"/>
        </w:rPr>
        <w:t xml:space="preserve">Администрации </w:t>
      </w:r>
      <w:r w:rsidRPr="006B1079">
        <w:rPr>
          <w:szCs w:val="28"/>
        </w:rPr>
        <w:t>района отчет о финансировании муниципальной программы.</w:t>
      </w:r>
    </w:p>
    <w:p w:rsidR="0035248D" w:rsidRDefault="0035248D" w:rsidP="006A5DE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Соисполнители муниципальной программы представляют в управление строительства</w:t>
      </w:r>
      <w:r>
        <w:rPr>
          <w:szCs w:val="28"/>
        </w:rPr>
        <w:t xml:space="preserve"> и жилищно-коммунального хозяйства Администрации района</w:t>
      </w:r>
      <w:r w:rsidRPr="006B1079">
        <w:rPr>
          <w:szCs w:val="28"/>
        </w:rPr>
        <w:t xml:space="preserve"> информацию о подготовке годового отчета до 20 февраля года, следующего </w:t>
      </w:r>
      <w:proofErr w:type="gramStart"/>
      <w:r w:rsidRPr="006B1079">
        <w:rPr>
          <w:szCs w:val="28"/>
        </w:rPr>
        <w:t>за</w:t>
      </w:r>
      <w:proofErr w:type="gramEnd"/>
      <w:r w:rsidRPr="006B1079">
        <w:rPr>
          <w:szCs w:val="28"/>
        </w:rPr>
        <w:t xml:space="preserve"> отчетным. К отчету прилагается пояснительная записка.</w:t>
      </w:r>
    </w:p>
    <w:p w:rsidR="0035248D" w:rsidRDefault="0035248D" w:rsidP="006A5DE0">
      <w:pPr>
        <w:spacing w:line="360" w:lineRule="atLeast"/>
        <w:ind w:firstLine="709"/>
        <w:jc w:val="both"/>
        <w:rPr>
          <w:szCs w:val="28"/>
        </w:rPr>
      </w:pPr>
      <w:r w:rsidRPr="006B1079">
        <w:rPr>
          <w:szCs w:val="28"/>
        </w:rPr>
        <w:t>Управление строительства</w:t>
      </w:r>
      <w:r>
        <w:rPr>
          <w:szCs w:val="28"/>
        </w:rPr>
        <w:t xml:space="preserve"> и жилищно-коммунального хозяйства Администрации района</w:t>
      </w:r>
      <w:r w:rsidRPr="006B1079">
        <w:rPr>
          <w:szCs w:val="28"/>
        </w:rPr>
        <w:t xml:space="preserve"> готовит годовой отчет о ходе реализации муниципальной программы и в срок до 1</w:t>
      </w:r>
      <w:r>
        <w:rPr>
          <w:szCs w:val="28"/>
        </w:rPr>
        <w:t>5</w:t>
      </w:r>
      <w:r w:rsidRPr="006B1079">
        <w:rPr>
          <w:szCs w:val="28"/>
        </w:rPr>
        <w:t xml:space="preserve"> марта года, следующего </w:t>
      </w:r>
      <w:proofErr w:type="gramStart"/>
      <w:r w:rsidRPr="006B1079">
        <w:rPr>
          <w:szCs w:val="28"/>
        </w:rPr>
        <w:t>за</w:t>
      </w:r>
      <w:proofErr w:type="gramEnd"/>
      <w:r w:rsidRPr="006B1079">
        <w:rPr>
          <w:szCs w:val="28"/>
        </w:rPr>
        <w:t xml:space="preserve"> </w:t>
      </w:r>
      <w:proofErr w:type="gramStart"/>
      <w:r w:rsidRPr="006B1079">
        <w:rPr>
          <w:szCs w:val="28"/>
        </w:rPr>
        <w:t>отчетным</w:t>
      </w:r>
      <w:proofErr w:type="gramEnd"/>
      <w:r w:rsidRPr="006B1079">
        <w:rPr>
          <w:szCs w:val="28"/>
        </w:rPr>
        <w:t xml:space="preserve">, представляет в </w:t>
      </w:r>
      <w:r>
        <w:t>управление</w:t>
      </w:r>
      <w:r w:rsidRPr="006B1079">
        <w:t xml:space="preserve"> по экономическому развитию</w:t>
      </w:r>
      <w:r>
        <w:t xml:space="preserve"> и сельскому хозяйству </w:t>
      </w:r>
      <w:r w:rsidRPr="006B1079">
        <w:rPr>
          <w:szCs w:val="28"/>
        </w:rPr>
        <w:t>Администрации района.</w:t>
      </w:r>
    </w:p>
    <w:p w:rsidR="0035248D" w:rsidRDefault="0035248D" w:rsidP="0035248D">
      <w:pPr>
        <w:spacing w:line="360" w:lineRule="atLeast"/>
        <w:ind w:firstLine="709"/>
        <w:jc w:val="both"/>
        <w:rPr>
          <w:szCs w:val="28"/>
        </w:rPr>
      </w:pPr>
    </w:p>
    <w:p w:rsidR="0035248D" w:rsidRDefault="0035248D" w:rsidP="0035248D">
      <w:pPr>
        <w:spacing w:line="360" w:lineRule="atLeast"/>
        <w:ind w:firstLine="709"/>
        <w:jc w:val="both"/>
        <w:rPr>
          <w:szCs w:val="28"/>
        </w:rPr>
      </w:pPr>
    </w:p>
    <w:p w:rsidR="0035248D" w:rsidRDefault="0035248D" w:rsidP="0035248D">
      <w:pPr>
        <w:spacing w:line="360" w:lineRule="atLeast"/>
        <w:ind w:firstLine="709"/>
        <w:jc w:val="both"/>
        <w:rPr>
          <w:szCs w:val="28"/>
        </w:rPr>
      </w:pPr>
    </w:p>
    <w:p w:rsidR="0035248D" w:rsidRDefault="0035248D" w:rsidP="0035248D">
      <w:pPr>
        <w:spacing w:line="360" w:lineRule="atLeast"/>
        <w:ind w:firstLine="709"/>
        <w:jc w:val="both"/>
        <w:rPr>
          <w:szCs w:val="28"/>
        </w:rPr>
      </w:pPr>
    </w:p>
    <w:p w:rsidR="0035248D" w:rsidRDefault="0035248D" w:rsidP="0035248D">
      <w:pPr>
        <w:spacing w:line="360" w:lineRule="atLeast"/>
        <w:ind w:firstLine="709"/>
        <w:jc w:val="both"/>
        <w:rPr>
          <w:szCs w:val="28"/>
        </w:rPr>
      </w:pPr>
    </w:p>
    <w:p w:rsidR="0035248D" w:rsidRDefault="0035248D" w:rsidP="0035248D">
      <w:pPr>
        <w:jc w:val="center"/>
        <w:rPr>
          <w:b/>
          <w:szCs w:val="28"/>
        </w:rPr>
        <w:sectPr w:rsidR="0035248D" w:rsidSect="0086174C">
          <w:footerReference w:type="first" r:id="rId14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81"/>
        </w:sectPr>
      </w:pPr>
    </w:p>
    <w:p w:rsidR="0035248D" w:rsidRPr="002D4817" w:rsidRDefault="0035248D" w:rsidP="00A80271">
      <w:pPr>
        <w:spacing w:before="120" w:line="240" w:lineRule="exact"/>
        <w:jc w:val="center"/>
        <w:rPr>
          <w:b/>
          <w:szCs w:val="28"/>
        </w:rPr>
      </w:pPr>
      <w:r w:rsidRPr="002D4817">
        <w:rPr>
          <w:b/>
          <w:szCs w:val="28"/>
        </w:rPr>
        <w:lastRenderedPageBreak/>
        <w:t>IV. Мероприятия муниципальной программы</w:t>
      </w:r>
    </w:p>
    <w:p w:rsidR="0035248D" w:rsidRPr="002D4817" w:rsidRDefault="0035248D" w:rsidP="00A80271">
      <w:pPr>
        <w:spacing w:before="120" w:line="240" w:lineRule="exact"/>
        <w:ind w:firstLine="709"/>
        <w:jc w:val="center"/>
        <w:rPr>
          <w:b/>
          <w:szCs w:val="28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2127"/>
        <w:gridCol w:w="1134"/>
        <w:gridCol w:w="1417"/>
        <w:gridCol w:w="992"/>
        <w:gridCol w:w="142"/>
        <w:gridCol w:w="142"/>
        <w:gridCol w:w="850"/>
        <w:gridCol w:w="709"/>
        <w:gridCol w:w="142"/>
        <w:gridCol w:w="709"/>
        <w:gridCol w:w="992"/>
        <w:gridCol w:w="94"/>
        <w:gridCol w:w="48"/>
        <w:gridCol w:w="567"/>
        <w:gridCol w:w="75"/>
        <w:gridCol w:w="633"/>
        <w:gridCol w:w="57"/>
        <w:gridCol w:w="652"/>
        <w:gridCol w:w="38"/>
        <w:gridCol w:w="671"/>
        <w:gridCol w:w="19"/>
        <w:gridCol w:w="690"/>
      </w:tblGrid>
      <w:tr w:rsidR="0035248D" w:rsidRPr="002D4817" w:rsidTr="001D2F3C">
        <w:trPr>
          <w:trHeight w:val="1015"/>
        </w:trPr>
        <w:tc>
          <w:tcPr>
            <w:tcW w:w="675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№ </w:t>
            </w:r>
            <w:r w:rsidRPr="000327AB">
              <w:rPr>
                <w:sz w:val="24"/>
                <w:szCs w:val="24"/>
              </w:rPr>
              <w:br/>
            </w:r>
            <w:proofErr w:type="gramStart"/>
            <w:r w:rsidRPr="000327AB">
              <w:rPr>
                <w:sz w:val="24"/>
                <w:szCs w:val="24"/>
              </w:rPr>
              <w:t>п</w:t>
            </w:r>
            <w:proofErr w:type="gramEnd"/>
            <w:r w:rsidRPr="000327AB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7" w:type="dxa"/>
            <w:vMerge w:val="restart"/>
            <w:tcBorders>
              <w:bottom w:val="nil"/>
            </w:tcBorders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Срок </w:t>
            </w:r>
            <w:r w:rsidRPr="000327A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0327AB">
              <w:rPr>
                <w:spacing w:val="-10"/>
                <w:sz w:val="24"/>
                <w:szCs w:val="24"/>
              </w:rPr>
              <w:t>реализа</w:t>
            </w:r>
            <w:r w:rsidR="007334C9">
              <w:rPr>
                <w:spacing w:val="-10"/>
                <w:sz w:val="24"/>
                <w:szCs w:val="24"/>
              </w:rPr>
              <w:t>-</w:t>
            </w:r>
            <w:r w:rsidRPr="000327AB">
              <w:rPr>
                <w:spacing w:val="-1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327AB">
              <w:rPr>
                <w:spacing w:val="-20"/>
                <w:sz w:val="24"/>
                <w:szCs w:val="24"/>
              </w:rPr>
              <w:t xml:space="preserve">Целевой </w:t>
            </w:r>
            <w:r w:rsidRPr="000327AB">
              <w:rPr>
                <w:spacing w:val="-20"/>
                <w:sz w:val="24"/>
                <w:szCs w:val="24"/>
              </w:rPr>
              <w:br/>
              <w:t>показатель (номер целевого показателя из паспорта муниципальной программы)</w:t>
            </w:r>
          </w:p>
        </w:tc>
        <w:tc>
          <w:tcPr>
            <w:tcW w:w="1276" w:type="dxa"/>
            <w:gridSpan w:val="3"/>
            <w:vMerge w:val="restart"/>
            <w:tcBorders>
              <w:bottom w:val="nil"/>
            </w:tcBorders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0327AB">
              <w:rPr>
                <w:sz w:val="24"/>
                <w:szCs w:val="24"/>
              </w:rPr>
              <w:t>финанси</w:t>
            </w:r>
            <w:r w:rsidR="007334C9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6946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0327AB">
              <w:rPr>
                <w:sz w:val="24"/>
                <w:szCs w:val="24"/>
              </w:rPr>
              <w:t>тыс</w:t>
            </w:r>
            <w:proofErr w:type="gramStart"/>
            <w:r w:rsidRPr="000327AB">
              <w:rPr>
                <w:sz w:val="24"/>
                <w:szCs w:val="24"/>
              </w:rPr>
              <w:t>.р</w:t>
            </w:r>
            <w:proofErr w:type="gramEnd"/>
            <w:r w:rsidRPr="000327AB">
              <w:rPr>
                <w:sz w:val="24"/>
                <w:szCs w:val="24"/>
              </w:rPr>
              <w:t>уб</w:t>
            </w:r>
            <w:proofErr w:type="spellEnd"/>
            <w:r w:rsidRPr="000327AB">
              <w:rPr>
                <w:sz w:val="24"/>
                <w:szCs w:val="24"/>
              </w:rPr>
              <w:t>.)</w:t>
            </w: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334C9" w:rsidRPr="002D4817" w:rsidTr="001D2F3C">
        <w:trPr>
          <w:trHeight w:val="1100"/>
        </w:trPr>
        <w:tc>
          <w:tcPr>
            <w:tcW w:w="675" w:type="dxa"/>
            <w:vMerge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2021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2022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2024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2025</w:t>
            </w:r>
          </w:p>
        </w:tc>
      </w:tr>
      <w:tr w:rsidR="007334C9" w:rsidRPr="002D4817" w:rsidTr="001D2F3C">
        <w:trPr>
          <w:trHeight w:val="279"/>
        </w:trPr>
        <w:tc>
          <w:tcPr>
            <w:tcW w:w="675" w:type="dxa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15</w:t>
            </w:r>
          </w:p>
        </w:tc>
      </w:tr>
      <w:tr w:rsidR="0035248D" w:rsidRPr="002D4817" w:rsidTr="001D2F3C">
        <w:trPr>
          <w:trHeight w:val="279"/>
        </w:trPr>
        <w:tc>
          <w:tcPr>
            <w:tcW w:w="675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</w:t>
            </w:r>
          </w:p>
        </w:tc>
        <w:tc>
          <w:tcPr>
            <w:tcW w:w="15168" w:type="dxa"/>
            <w:gridSpan w:val="23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Задача 1:  Строительство газораспределительных сетей на территории Демянского городского поселения</w:t>
            </w:r>
          </w:p>
        </w:tc>
      </w:tr>
      <w:tr w:rsidR="007334C9" w:rsidRPr="002D4817" w:rsidTr="001D2F3C">
        <w:trPr>
          <w:trHeight w:val="368"/>
        </w:trPr>
        <w:tc>
          <w:tcPr>
            <w:tcW w:w="675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1.1.</w:t>
            </w:r>
          </w:p>
        </w:tc>
        <w:tc>
          <w:tcPr>
            <w:tcW w:w="2268" w:type="dxa"/>
            <w:shd w:val="clear" w:color="auto" w:fill="auto"/>
          </w:tcPr>
          <w:p w:rsidR="0035248D" w:rsidRPr="000327AB" w:rsidRDefault="0035248D" w:rsidP="008F57CE">
            <w:pPr>
              <w:pStyle w:val="a3"/>
              <w:widowControl w:val="0"/>
              <w:autoSpaceDE w:val="0"/>
              <w:autoSpaceDN w:val="0"/>
              <w:adjustRightInd w:val="0"/>
              <w:spacing w:before="120" w:line="240" w:lineRule="exact"/>
              <w:ind w:left="0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Строительство газораспределительных сетей газопровода в п. Демянск в рамках подпрограммы «Газификация Новгородской области» в 2019-2024 годах, утвержденная Постановлением Правительства Новгородской области от 12.07.2019 № 267 «О </w:t>
            </w:r>
            <w:proofErr w:type="spellStart"/>
            <w:proofErr w:type="gramStart"/>
            <w:r w:rsidRPr="000327AB">
              <w:rPr>
                <w:sz w:val="24"/>
                <w:szCs w:val="24"/>
              </w:rPr>
              <w:t>государствен</w:t>
            </w:r>
            <w:proofErr w:type="spellEnd"/>
            <w:r w:rsidR="00045D90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ной</w:t>
            </w:r>
            <w:proofErr w:type="gramEnd"/>
            <w:r w:rsidRPr="000327AB">
              <w:rPr>
                <w:sz w:val="24"/>
                <w:szCs w:val="24"/>
              </w:rPr>
              <w:t xml:space="preserve"> программе Новгородской области «</w:t>
            </w:r>
            <w:proofErr w:type="spellStart"/>
            <w:r w:rsidRPr="000327AB">
              <w:rPr>
                <w:sz w:val="24"/>
                <w:szCs w:val="24"/>
              </w:rPr>
              <w:t>Улучше</w:t>
            </w:r>
            <w:r w:rsidR="00045D90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ние</w:t>
            </w:r>
            <w:proofErr w:type="spellEnd"/>
            <w:r w:rsidRPr="000327AB">
              <w:rPr>
                <w:sz w:val="24"/>
                <w:szCs w:val="24"/>
              </w:rPr>
              <w:t xml:space="preserve"> жилищных </w:t>
            </w:r>
          </w:p>
        </w:tc>
        <w:tc>
          <w:tcPr>
            <w:tcW w:w="2127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Администрация Демянского муниципального района (</w:t>
            </w:r>
            <w:proofErr w:type="spellStart"/>
            <w:proofErr w:type="gramStart"/>
            <w:r w:rsidRPr="000327AB">
              <w:rPr>
                <w:bCs/>
                <w:sz w:val="24"/>
                <w:szCs w:val="24"/>
              </w:rPr>
              <w:t>управле</w:t>
            </w:r>
            <w:r w:rsidR="00C64E95">
              <w:rPr>
                <w:bCs/>
                <w:sz w:val="24"/>
                <w:szCs w:val="24"/>
              </w:rPr>
              <w:t>-</w:t>
            </w:r>
            <w:r w:rsidRPr="000327AB">
              <w:rPr>
                <w:bCs/>
                <w:sz w:val="24"/>
                <w:szCs w:val="24"/>
              </w:rPr>
              <w:t>ние</w:t>
            </w:r>
            <w:proofErr w:type="spellEnd"/>
            <w:proofErr w:type="gramEnd"/>
            <w:r w:rsidRPr="000327AB">
              <w:rPr>
                <w:bCs/>
                <w:sz w:val="24"/>
                <w:szCs w:val="24"/>
              </w:rPr>
              <w:t xml:space="preserve"> строительства и жилищно-ком</w:t>
            </w:r>
            <w:r w:rsidR="00C64E95">
              <w:rPr>
                <w:bCs/>
                <w:sz w:val="24"/>
                <w:szCs w:val="24"/>
              </w:rPr>
              <w:t>-</w:t>
            </w:r>
            <w:proofErr w:type="spellStart"/>
            <w:r w:rsidRPr="000327AB">
              <w:rPr>
                <w:bCs/>
                <w:sz w:val="24"/>
                <w:szCs w:val="24"/>
              </w:rPr>
              <w:t>мунального</w:t>
            </w:r>
            <w:proofErr w:type="spellEnd"/>
            <w:r w:rsidRPr="000327AB">
              <w:rPr>
                <w:bCs/>
                <w:sz w:val="24"/>
                <w:szCs w:val="24"/>
              </w:rPr>
              <w:t xml:space="preserve"> хозяйства</w:t>
            </w:r>
            <w:r w:rsidRPr="000327AB">
              <w:rPr>
                <w:sz w:val="24"/>
                <w:szCs w:val="24"/>
              </w:rPr>
              <w:t>)</w:t>
            </w:r>
          </w:p>
          <w:p w:rsidR="0035248D" w:rsidRPr="000327AB" w:rsidRDefault="0035248D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учреждения и предприятия различных форм собственности, обслуживающая организация, субъекты малого предпринимательства.</w:t>
            </w:r>
          </w:p>
        </w:tc>
        <w:tc>
          <w:tcPr>
            <w:tcW w:w="1134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2019-2020</w:t>
            </w:r>
          </w:p>
        </w:tc>
        <w:tc>
          <w:tcPr>
            <w:tcW w:w="1417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1.1.1</w:t>
            </w: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бюджет поселения</w:t>
            </w: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областной бюджет</w:t>
            </w: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7334C9">
              <w:rPr>
                <w:spacing w:val="-34"/>
                <w:sz w:val="24"/>
                <w:szCs w:val="24"/>
              </w:rPr>
              <w:t>1187,03</w:t>
            </w:r>
          </w:p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</w:p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</w:p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7334C9">
              <w:rPr>
                <w:spacing w:val="-34"/>
                <w:sz w:val="24"/>
                <w:szCs w:val="24"/>
              </w:rPr>
              <w:t>8830,9</w:t>
            </w:r>
          </w:p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</w:p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7334C9">
              <w:rPr>
                <w:spacing w:val="-34"/>
                <w:sz w:val="24"/>
                <w:szCs w:val="24"/>
              </w:rPr>
              <w:t>23,53322</w:t>
            </w:r>
          </w:p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</w:p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</w:p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7334C9">
              <w:rPr>
                <w:spacing w:val="-34"/>
                <w:sz w:val="24"/>
                <w:szCs w:val="24"/>
              </w:rPr>
              <w:t>175,07519</w:t>
            </w:r>
          </w:p>
          <w:p w:rsidR="0035248D" w:rsidRPr="007334C9" w:rsidRDefault="0035248D" w:rsidP="00A80271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D44E44" w:rsidRPr="002D4817" w:rsidTr="001D2F3C">
        <w:trPr>
          <w:trHeight w:val="368"/>
        </w:trPr>
        <w:tc>
          <w:tcPr>
            <w:tcW w:w="675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9</w:t>
            </w:r>
          </w:p>
        </w:tc>
        <w:tc>
          <w:tcPr>
            <w:tcW w:w="1086" w:type="dxa"/>
            <w:gridSpan w:val="2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10</w:t>
            </w:r>
          </w:p>
        </w:tc>
        <w:tc>
          <w:tcPr>
            <w:tcW w:w="690" w:type="dxa"/>
            <w:gridSpan w:val="3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11</w:t>
            </w:r>
          </w:p>
        </w:tc>
        <w:tc>
          <w:tcPr>
            <w:tcW w:w="633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15</w:t>
            </w:r>
          </w:p>
        </w:tc>
      </w:tr>
      <w:tr w:rsidR="00D44E44" w:rsidRPr="002D4817" w:rsidTr="001D2F3C">
        <w:trPr>
          <w:trHeight w:val="368"/>
        </w:trPr>
        <w:tc>
          <w:tcPr>
            <w:tcW w:w="675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44E44" w:rsidRPr="000327AB" w:rsidRDefault="008F57CE" w:rsidP="00A80271">
            <w:pPr>
              <w:pStyle w:val="a3"/>
              <w:widowControl w:val="0"/>
              <w:autoSpaceDE w:val="0"/>
              <w:autoSpaceDN w:val="0"/>
              <w:adjustRightInd w:val="0"/>
              <w:spacing w:before="120" w:line="240" w:lineRule="exact"/>
              <w:ind w:left="0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условий граждан и повышение </w:t>
            </w:r>
            <w:proofErr w:type="spellStart"/>
            <w:proofErr w:type="gramStart"/>
            <w:r w:rsidRPr="000327AB">
              <w:rPr>
                <w:sz w:val="24"/>
                <w:szCs w:val="24"/>
              </w:rPr>
              <w:t>качес</w:t>
            </w:r>
            <w:r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тва</w:t>
            </w:r>
            <w:proofErr w:type="spellEnd"/>
            <w:proofErr w:type="gramEnd"/>
            <w:r w:rsidRPr="000327AB">
              <w:rPr>
                <w:sz w:val="24"/>
                <w:szCs w:val="24"/>
              </w:rPr>
              <w:t xml:space="preserve"> жилищно-коммунальных услуг в </w:t>
            </w:r>
            <w:proofErr w:type="spellStart"/>
            <w:r w:rsidRPr="000327AB">
              <w:rPr>
                <w:sz w:val="24"/>
                <w:szCs w:val="24"/>
              </w:rPr>
              <w:t>Новгоро</w:t>
            </w:r>
            <w:r>
              <w:rPr>
                <w:sz w:val="24"/>
                <w:szCs w:val="24"/>
              </w:rPr>
              <w:t>-</w:t>
            </w:r>
            <w:r w:rsidR="00D44E44" w:rsidRPr="000327AB">
              <w:rPr>
                <w:sz w:val="24"/>
                <w:szCs w:val="24"/>
              </w:rPr>
              <w:t>дской</w:t>
            </w:r>
            <w:proofErr w:type="spellEnd"/>
            <w:r w:rsidR="00D44E44" w:rsidRPr="000327AB">
              <w:rPr>
                <w:sz w:val="24"/>
                <w:szCs w:val="24"/>
              </w:rPr>
              <w:t xml:space="preserve"> области на 2019 - 2024 годы»</w:t>
            </w:r>
          </w:p>
          <w:p w:rsidR="00D44E44" w:rsidRPr="000327AB" w:rsidRDefault="00D44E44" w:rsidP="00A80271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на 2019-2020 годы</w:t>
            </w:r>
          </w:p>
        </w:tc>
        <w:tc>
          <w:tcPr>
            <w:tcW w:w="2127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D44E44" w:rsidRPr="000327AB" w:rsidRDefault="00D44E44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5248D" w:rsidRPr="002D4817" w:rsidTr="001D2F3C">
        <w:trPr>
          <w:trHeight w:val="368"/>
        </w:trPr>
        <w:tc>
          <w:tcPr>
            <w:tcW w:w="675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1.2.</w:t>
            </w:r>
          </w:p>
        </w:tc>
        <w:tc>
          <w:tcPr>
            <w:tcW w:w="2268" w:type="dxa"/>
            <w:shd w:val="clear" w:color="auto" w:fill="auto"/>
          </w:tcPr>
          <w:p w:rsidR="0035248D" w:rsidRPr="000327AB" w:rsidRDefault="0035248D" w:rsidP="00A80271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Изготовление проектно-сметной документации</w:t>
            </w:r>
          </w:p>
        </w:tc>
        <w:tc>
          <w:tcPr>
            <w:tcW w:w="2127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Администрация Демянского муниципального района (</w:t>
            </w:r>
            <w:r w:rsidRPr="000327AB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0327AB">
              <w:rPr>
                <w:sz w:val="24"/>
                <w:szCs w:val="24"/>
              </w:rPr>
              <w:t>) учреждения и предприятия различных форм собственности, обслуживающая организация, субъекты малого предпринимательства.</w:t>
            </w:r>
          </w:p>
        </w:tc>
        <w:tc>
          <w:tcPr>
            <w:tcW w:w="1134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1.1.1.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бюджет поселения</w:t>
            </w: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35248D" w:rsidRPr="008C4A55" w:rsidRDefault="0035248D" w:rsidP="00A8027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8C4A55">
              <w:rPr>
                <w:spacing w:val="-20"/>
                <w:sz w:val="24"/>
                <w:szCs w:val="24"/>
              </w:rPr>
              <w:t>441</w:t>
            </w:r>
          </w:p>
          <w:p w:rsidR="0035248D" w:rsidRPr="008C4A55" w:rsidRDefault="0035248D" w:rsidP="00A8027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35248D" w:rsidRPr="008C4A55" w:rsidRDefault="0035248D" w:rsidP="00A80271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8C4A55">
              <w:rPr>
                <w:spacing w:val="-20"/>
                <w:sz w:val="24"/>
                <w:szCs w:val="24"/>
              </w:rPr>
              <w:t>3965,2</w:t>
            </w: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5248D" w:rsidRPr="002D4817" w:rsidTr="001D2F3C">
        <w:trPr>
          <w:trHeight w:val="368"/>
        </w:trPr>
        <w:tc>
          <w:tcPr>
            <w:tcW w:w="675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1.3.</w:t>
            </w:r>
          </w:p>
        </w:tc>
        <w:tc>
          <w:tcPr>
            <w:tcW w:w="2268" w:type="dxa"/>
            <w:shd w:val="clear" w:color="auto" w:fill="auto"/>
          </w:tcPr>
          <w:p w:rsidR="0035248D" w:rsidRPr="000327AB" w:rsidRDefault="0035248D" w:rsidP="00A80271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Разработка схемы газоснабжения поселения</w:t>
            </w:r>
          </w:p>
        </w:tc>
        <w:tc>
          <w:tcPr>
            <w:tcW w:w="2127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Администрация Демянского муниципального района (</w:t>
            </w:r>
            <w:proofErr w:type="spellStart"/>
            <w:proofErr w:type="gramStart"/>
            <w:r w:rsidRPr="000327AB">
              <w:rPr>
                <w:bCs/>
                <w:sz w:val="24"/>
                <w:szCs w:val="24"/>
              </w:rPr>
              <w:t>управле</w:t>
            </w:r>
            <w:r w:rsidR="00441373">
              <w:rPr>
                <w:bCs/>
                <w:sz w:val="24"/>
                <w:szCs w:val="24"/>
              </w:rPr>
              <w:t>-</w:t>
            </w:r>
            <w:r w:rsidRPr="000327AB">
              <w:rPr>
                <w:bCs/>
                <w:sz w:val="24"/>
                <w:szCs w:val="24"/>
              </w:rPr>
              <w:t>ние</w:t>
            </w:r>
            <w:proofErr w:type="spellEnd"/>
            <w:proofErr w:type="gramEnd"/>
            <w:r w:rsidRPr="000327AB">
              <w:rPr>
                <w:bCs/>
                <w:sz w:val="24"/>
                <w:szCs w:val="24"/>
              </w:rPr>
              <w:t xml:space="preserve"> строительства и жилищно-ком</w:t>
            </w:r>
            <w:r w:rsidR="00441373">
              <w:rPr>
                <w:bCs/>
                <w:sz w:val="24"/>
                <w:szCs w:val="24"/>
              </w:rPr>
              <w:t>-</w:t>
            </w:r>
            <w:proofErr w:type="spellStart"/>
            <w:r w:rsidRPr="000327AB">
              <w:rPr>
                <w:bCs/>
                <w:sz w:val="24"/>
                <w:szCs w:val="24"/>
              </w:rPr>
              <w:t>мунального</w:t>
            </w:r>
            <w:proofErr w:type="spellEnd"/>
            <w:r w:rsidRPr="000327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327AB">
              <w:rPr>
                <w:bCs/>
                <w:sz w:val="24"/>
                <w:szCs w:val="24"/>
              </w:rPr>
              <w:t>хозя</w:t>
            </w:r>
            <w:r w:rsidR="00441373">
              <w:rPr>
                <w:bCs/>
                <w:sz w:val="24"/>
                <w:szCs w:val="24"/>
              </w:rPr>
              <w:t>-</w:t>
            </w:r>
            <w:r w:rsidRPr="000327AB">
              <w:rPr>
                <w:bCs/>
                <w:sz w:val="24"/>
                <w:szCs w:val="24"/>
              </w:rPr>
              <w:t>йства</w:t>
            </w:r>
            <w:proofErr w:type="spellEnd"/>
            <w:r w:rsidR="00441373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1.1.1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бюджет поселения</w:t>
            </w:r>
          </w:p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70</w:t>
            </w:r>
          </w:p>
        </w:tc>
        <w:tc>
          <w:tcPr>
            <w:tcW w:w="1086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5248D" w:rsidRPr="000327AB" w:rsidRDefault="0035248D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B68E1" w:rsidRPr="002D4817" w:rsidTr="001D2F3C">
        <w:trPr>
          <w:trHeight w:val="368"/>
        </w:trPr>
        <w:tc>
          <w:tcPr>
            <w:tcW w:w="675" w:type="dxa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9</w:t>
            </w:r>
          </w:p>
        </w:tc>
        <w:tc>
          <w:tcPr>
            <w:tcW w:w="1086" w:type="dxa"/>
            <w:gridSpan w:val="2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10</w:t>
            </w:r>
          </w:p>
        </w:tc>
        <w:tc>
          <w:tcPr>
            <w:tcW w:w="690" w:type="dxa"/>
            <w:gridSpan w:val="3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11</w:t>
            </w:r>
          </w:p>
        </w:tc>
        <w:tc>
          <w:tcPr>
            <w:tcW w:w="633" w:type="dxa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7B68E1" w:rsidRPr="000327AB" w:rsidRDefault="007B68E1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15</w:t>
            </w:r>
          </w:p>
        </w:tc>
      </w:tr>
      <w:tr w:rsidR="003C7922" w:rsidRPr="002D4817" w:rsidTr="001D2F3C">
        <w:trPr>
          <w:trHeight w:val="368"/>
        </w:trPr>
        <w:tc>
          <w:tcPr>
            <w:tcW w:w="675" w:type="dxa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1.4.</w:t>
            </w:r>
          </w:p>
        </w:tc>
        <w:tc>
          <w:tcPr>
            <w:tcW w:w="2268" w:type="dxa"/>
            <w:shd w:val="clear" w:color="auto" w:fill="auto"/>
          </w:tcPr>
          <w:p w:rsidR="003C7922" w:rsidRPr="000327AB" w:rsidRDefault="003C7922" w:rsidP="00FD7613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Работы по осуществлению строительного контроля и выполнения части функций технического заказчика</w:t>
            </w:r>
          </w:p>
        </w:tc>
        <w:tc>
          <w:tcPr>
            <w:tcW w:w="2127" w:type="dxa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1.1.1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бюджет поселения</w:t>
            </w:r>
          </w:p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C7922" w:rsidRPr="00AB005E" w:rsidRDefault="003C7922" w:rsidP="00FD7613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AB005E">
              <w:rPr>
                <w:spacing w:val="-36"/>
                <w:sz w:val="24"/>
                <w:szCs w:val="24"/>
              </w:rPr>
              <w:t>10,12531</w:t>
            </w:r>
          </w:p>
        </w:tc>
        <w:tc>
          <w:tcPr>
            <w:tcW w:w="1086" w:type="dxa"/>
            <w:gridSpan w:val="2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C7922" w:rsidRPr="000327AB" w:rsidRDefault="003C7922" w:rsidP="00FD761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C7922" w:rsidRPr="002D4817" w:rsidTr="001D2F3C">
        <w:trPr>
          <w:trHeight w:val="368"/>
        </w:trPr>
        <w:tc>
          <w:tcPr>
            <w:tcW w:w="675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1.5.</w:t>
            </w:r>
          </w:p>
        </w:tc>
        <w:tc>
          <w:tcPr>
            <w:tcW w:w="2268" w:type="dxa"/>
            <w:shd w:val="clear" w:color="auto" w:fill="auto"/>
          </w:tcPr>
          <w:p w:rsidR="003C7922" w:rsidRPr="000327AB" w:rsidRDefault="003C7922" w:rsidP="00A80271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Кадастровые работы по установке охранных зон газовых сетей</w:t>
            </w:r>
          </w:p>
        </w:tc>
        <w:tc>
          <w:tcPr>
            <w:tcW w:w="2127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Администрация Демянского муниципального района (</w:t>
            </w:r>
            <w:r w:rsidRPr="000327AB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0327AB">
              <w:rPr>
                <w:sz w:val="24"/>
                <w:szCs w:val="24"/>
              </w:rPr>
              <w:t>)</w:t>
            </w:r>
          </w:p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2019-2020</w:t>
            </w:r>
          </w:p>
        </w:tc>
        <w:tc>
          <w:tcPr>
            <w:tcW w:w="1417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1.1.1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бюджет поселения</w:t>
            </w:r>
          </w:p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C7922" w:rsidRPr="00604752" w:rsidRDefault="003C7922" w:rsidP="00A80271">
            <w:pPr>
              <w:spacing w:before="120" w:line="240" w:lineRule="exact"/>
              <w:jc w:val="center"/>
              <w:rPr>
                <w:spacing w:val="-40"/>
                <w:sz w:val="24"/>
                <w:szCs w:val="24"/>
              </w:rPr>
            </w:pPr>
            <w:r w:rsidRPr="00604752">
              <w:rPr>
                <w:spacing w:val="-40"/>
                <w:sz w:val="24"/>
                <w:szCs w:val="24"/>
              </w:rPr>
              <w:t>83,83669</w:t>
            </w:r>
          </w:p>
        </w:tc>
        <w:tc>
          <w:tcPr>
            <w:tcW w:w="1086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25,00</w:t>
            </w:r>
          </w:p>
        </w:tc>
        <w:tc>
          <w:tcPr>
            <w:tcW w:w="690" w:type="dxa"/>
            <w:gridSpan w:val="3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C7922" w:rsidRPr="002D4817" w:rsidTr="001D2F3C">
        <w:trPr>
          <w:trHeight w:val="368"/>
        </w:trPr>
        <w:tc>
          <w:tcPr>
            <w:tcW w:w="675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1.6.</w:t>
            </w:r>
          </w:p>
        </w:tc>
        <w:tc>
          <w:tcPr>
            <w:tcW w:w="2268" w:type="dxa"/>
            <w:shd w:val="clear" w:color="auto" w:fill="auto"/>
          </w:tcPr>
          <w:p w:rsidR="003C7922" w:rsidRPr="000327AB" w:rsidRDefault="003C7922" w:rsidP="00A80271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Авторский надзор по строительству газораспределительных сетей газопровода в п. Демянск</w:t>
            </w:r>
          </w:p>
        </w:tc>
        <w:tc>
          <w:tcPr>
            <w:tcW w:w="2127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Администрация Демянского муниципального района (</w:t>
            </w:r>
            <w:r w:rsidRPr="000327AB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0327AB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2019-2020</w:t>
            </w:r>
          </w:p>
        </w:tc>
        <w:tc>
          <w:tcPr>
            <w:tcW w:w="1417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1.1.1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бюджет поселения</w:t>
            </w:r>
          </w:p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C7922" w:rsidRPr="00604752" w:rsidRDefault="003C7922" w:rsidP="00A80271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604752">
              <w:rPr>
                <w:spacing w:val="-30"/>
                <w:sz w:val="24"/>
                <w:szCs w:val="24"/>
              </w:rPr>
              <w:t>19,008</w:t>
            </w:r>
          </w:p>
        </w:tc>
        <w:tc>
          <w:tcPr>
            <w:tcW w:w="1086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19,008</w:t>
            </w:r>
          </w:p>
        </w:tc>
        <w:tc>
          <w:tcPr>
            <w:tcW w:w="690" w:type="dxa"/>
            <w:gridSpan w:val="3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C7922" w:rsidRPr="002D4817" w:rsidTr="001D2F3C">
        <w:trPr>
          <w:trHeight w:val="344"/>
        </w:trPr>
        <w:tc>
          <w:tcPr>
            <w:tcW w:w="675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2.</w:t>
            </w:r>
          </w:p>
        </w:tc>
        <w:tc>
          <w:tcPr>
            <w:tcW w:w="15168" w:type="dxa"/>
            <w:gridSpan w:val="23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Задача 2.  Строительство тепловых сетей на территории Демянского городского поселения</w:t>
            </w:r>
          </w:p>
        </w:tc>
      </w:tr>
      <w:tr w:rsidR="003C7922" w:rsidRPr="002D4817" w:rsidTr="00100A57">
        <w:trPr>
          <w:trHeight w:val="311"/>
        </w:trPr>
        <w:tc>
          <w:tcPr>
            <w:tcW w:w="675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2.1.</w:t>
            </w:r>
          </w:p>
        </w:tc>
        <w:tc>
          <w:tcPr>
            <w:tcW w:w="2268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Строительство тепловых сетей </w:t>
            </w:r>
          </w:p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Администрация Демянского муниципального района </w:t>
            </w:r>
          </w:p>
        </w:tc>
        <w:tc>
          <w:tcPr>
            <w:tcW w:w="1134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 2017-2019 </w:t>
            </w:r>
          </w:p>
        </w:tc>
        <w:tc>
          <w:tcPr>
            <w:tcW w:w="1417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  <w:r w:rsidRPr="000327AB">
              <w:rPr>
                <w:color w:val="FF0000"/>
                <w:sz w:val="24"/>
                <w:szCs w:val="24"/>
              </w:rPr>
              <w:t> </w:t>
            </w:r>
            <w:r w:rsidRPr="000327AB">
              <w:rPr>
                <w:sz w:val="24"/>
                <w:szCs w:val="24"/>
              </w:rPr>
              <w:t>1.2.1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3C7922" w:rsidRPr="000327AB" w:rsidRDefault="003C7922" w:rsidP="00BD10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327AB">
              <w:rPr>
                <w:sz w:val="24"/>
                <w:szCs w:val="24"/>
              </w:rPr>
              <w:t>посе</w:t>
            </w:r>
            <w:r w:rsidR="00BD10A4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ления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C7922" w:rsidRPr="002D4817" w:rsidTr="00100A57">
        <w:trPr>
          <w:trHeight w:val="311"/>
        </w:trPr>
        <w:tc>
          <w:tcPr>
            <w:tcW w:w="675" w:type="dxa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9</w:t>
            </w:r>
          </w:p>
        </w:tc>
        <w:tc>
          <w:tcPr>
            <w:tcW w:w="1086" w:type="dxa"/>
            <w:gridSpan w:val="2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10</w:t>
            </w:r>
          </w:p>
        </w:tc>
        <w:tc>
          <w:tcPr>
            <w:tcW w:w="690" w:type="dxa"/>
            <w:gridSpan w:val="3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11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12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13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14</w:t>
            </w:r>
          </w:p>
        </w:tc>
        <w:tc>
          <w:tcPr>
            <w:tcW w:w="690" w:type="dxa"/>
            <w:shd w:val="clear" w:color="auto" w:fill="auto"/>
          </w:tcPr>
          <w:p w:rsidR="003C7922" w:rsidRPr="0073520A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3520A">
              <w:rPr>
                <w:sz w:val="24"/>
                <w:szCs w:val="24"/>
              </w:rPr>
              <w:t>15</w:t>
            </w:r>
          </w:p>
        </w:tc>
      </w:tr>
      <w:tr w:rsidR="003C7922" w:rsidRPr="002D4817" w:rsidTr="00100A57">
        <w:trPr>
          <w:trHeight w:val="311"/>
        </w:trPr>
        <w:tc>
          <w:tcPr>
            <w:tcW w:w="675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C7922" w:rsidRPr="000327AB" w:rsidRDefault="003C7922" w:rsidP="0086246C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(</w:t>
            </w:r>
            <w:r w:rsidRPr="000327AB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proofErr w:type="gramStart"/>
            <w:r w:rsidRPr="000327AB">
              <w:rPr>
                <w:sz w:val="24"/>
                <w:szCs w:val="24"/>
              </w:rPr>
              <w:t>)</w:t>
            </w:r>
            <w:proofErr w:type="spellStart"/>
            <w:r w:rsidRPr="000327AB">
              <w:rPr>
                <w:sz w:val="24"/>
                <w:szCs w:val="24"/>
              </w:rPr>
              <w:t>о</w:t>
            </w:r>
            <w:proofErr w:type="gramEnd"/>
            <w:r w:rsidRPr="000327AB">
              <w:rPr>
                <w:sz w:val="24"/>
                <w:szCs w:val="24"/>
              </w:rPr>
              <w:t>ргани</w:t>
            </w:r>
            <w:r w:rsidR="0086246C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зации</w:t>
            </w:r>
            <w:proofErr w:type="spellEnd"/>
            <w:r w:rsidRPr="000327AB">
              <w:rPr>
                <w:sz w:val="24"/>
                <w:szCs w:val="24"/>
              </w:rPr>
              <w:t xml:space="preserve">, </w:t>
            </w:r>
            <w:proofErr w:type="spellStart"/>
            <w:r w:rsidRPr="000327AB">
              <w:rPr>
                <w:sz w:val="24"/>
                <w:szCs w:val="24"/>
              </w:rPr>
              <w:t>отбирае</w:t>
            </w:r>
            <w:r w:rsidR="0086246C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мые</w:t>
            </w:r>
            <w:proofErr w:type="spellEnd"/>
            <w:r w:rsidRPr="000327AB">
              <w:rPr>
                <w:sz w:val="24"/>
                <w:szCs w:val="24"/>
              </w:rPr>
              <w:t xml:space="preserve"> на конкурс</w:t>
            </w:r>
            <w:r w:rsidR="0086246C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ной основе</w:t>
            </w:r>
          </w:p>
        </w:tc>
        <w:tc>
          <w:tcPr>
            <w:tcW w:w="1134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C7922" w:rsidRPr="002D4817" w:rsidTr="00100A57">
        <w:trPr>
          <w:trHeight w:val="311"/>
        </w:trPr>
        <w:tc>
          <w:tcPr>
            <w:tcW w:w="675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2.2.</w:t>
            </w:r>
          </w:p>
        </w:tc>
        <w:tc>
          <w:tcPr>
            <w:tcW w:w="2268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Оплата строитель</w:t>
            </w:r>
            <w:r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 xml:space="preserve">но-технической экспертизы в </w:t>
            </w:r>
            <w:proofErr w:type="spellStart"/>
            <w:r w:rsidRPr="000327AB">
              <w:rPr>
                <w:sz w:val="24"/>
                <w:szCs w:val="24"/>
              </w:rPr>
              <w:t>отн</w:t>
            </w:r>
            <w:proofErr w:type="gramStart"/>
            <w:r w:rsidRPr="000327AB">
              <w:rPr>
                <w:sz w:val="24"/>
                <w:szCs w:val="24"/>
              </w:rPr>
              <w:t>о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>-</w:t>
            </w:r>
            <w:proofErr w:type="spellStart"/>
            <w:r w:rsidRPr="000327AB">
              <w:rPr>
                <w:sz w:val="24"/>
                <w:szCs w:val="24"/>
              </w:rPr>
              <w:t>шении</w:t>
            </w:r>
            <w:proofErr w:type="spellEnd"/>
            <w:r w:rsidRPr="000327AB">
              <w:rPr>
                <w:sz w:val="24"/>
                <w:szCs w:val="24"/>
              </w:rPr>
              <w:t xml:space="preserve"> предмета муниципального контракта от 10.02.2014 года №0151300008813000018-0109734-01 на выполнение работ по строительству объекта «Тепловые сети п. Демянск Новгородской области» по делу № А44-966/2017 на депозитный счет арбитражного суда Новгородской области в счет вознаграждения эксперта</w:t>
            </w:r>
          </w:p>
        </w:tc>
        <w:tc>
          <w:tcPr>
            <w:tcW w:w="2127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Администрация Демянского </w:t>
            </w:r>
            <w:proofErr w:type="spellStart"/>
            <w:proofErr w:type="gramStart"/>
            <w:r w:rsidRPr="000327AB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ципального</w:t>
            </w:r>
            <w:proofErr w:type="spellEnd"/>
            <w:proofErr w:type="gramEnd"/>
            <w:r w:rsidRPr="000327AB">
              <w:rPr>
                <w:sz w:val="24"/>
                <w:szCs w:val="24"/>
              </w:rPr>
              <w:t xml:space="preserve"> рай</w:t>
            </w:r>
            <w:r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она (</w:t>
            </w:r>
            <w:r w:rsidRPr="000327AB">
              <w:rPr>
                <w:bCs/>
                <w:sz w:val="24"/>
                <w:szCs w:val="24"/>
              </w:rPr>
              <w:t>управление строительства и жилищно-ком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0327AB">
              <w:rPr>
                <w:bCs/>
                <w:sz w:val="24"/>
                <w:szCs w:val="24"/>
              </w:rPr>
              <w:t>мунального</w:t>
            </w:r>
            <w:proofErr w:type="spellEnd"/>
            <w:r w:rsidRPr="000327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327AB">
              <w:rPr>
                <w:bCs/>
                <w:sz w:val="24"/>
                <w:szCs w:val="24"/>
              </w:rPr>
              <w:t>хозя</w:t>
            </w:r>
            <w:r>
              <w:rPr>
                <w:bCs/>
                <w:sz w:val="24"/>
                <w:szCs w:val="24"/>
              </w:rPr>
              <w:t>-</w:t>
            </w:r>
            <w:r w:rsidRPr="000327AB">
              <w:rPr>
                <w:bCs/>
                <w:sz w:val="24"/>
                <w:szCs w:val="24"/>
              </w:rPr>
              <w:t>йства</w:t>
            </w:r>
            <w:proofErr w:type="spellEnd"/>
            <w:r w:rsidRPr="000327AB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327AB">
              <w:rPr>
                <w:sz w:val="24"/>
                <w:szCs w:val="24"/>
              </w:rPr>
              <w:t>организа</w:t>
            </w:r>
            <w:r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ции</w:t>
            </w:r>
            <w:proofErr w:type="spellEnd"/>
            <w:r w:rsidRPr="000327AB">
              <w:rPr>
                <w:sz w:val="24"/>
                <w:szCs w:val="24"/>
              </w:rPr>
              <w:t>, отбираемые на конкурсной основе</w:t>
            </w:r>
          </w:p>
        </w:tc>
        <w:tc>
          <w:tcPr>
            <w:tcW w:w="1134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1.3.1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327AB">
              <w:rPr>
                <w:sz w:val="24"/>
                <w:szCs w:val="24"/>
              </w:rPr>
              <w:t>посе</w:t>
            </w:r>
            <w:r w:rsidR="00BD10A4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ления</w:t>
            </w:r>
            <w:proofErr w:type="spellEnd"/>
            <w:proofErr w:type="gramEnd"/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250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C7922" w:rsidRPr="002D4817" w:rsidTr="00100A57">
        <w:trPr>
          <w:trHeight w:val="311"/>
        </w:trPr>
        <w:tc>
          <w:tcPr>
            <w:tcW w:w="675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3C7922" w:rsidRPr="000327AB" w:rsidRDefault="003C7922" w:rsidP="00BD10A4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Актуализация схемы </w:t>
            </w:r>
            <w:proofErr w:type="spellStart"/>
            <w:proofErr w:type="gramStart"/>
            <w:r w:rsidRPr="000327AB">
              <w:rPr>
                <w:sz w:val="24"/>
                <w:szCs w:val="24"/>
              </w:rPr>
              <w:t>теплоснаб</w:t>
            </w:r>
            <w:r w:rsidR="00100A57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жения</w:t>
            </w:r>
            <w:proofErr w:type="spellEnd"/>
            <w:proofErr w:type="gramEnd"/>
            <w:r w:rsidRPr="000327AB">
              <w:rPr>
                <w:sz w:val="24"/>
                <w:szCs w:val="24"/>
              </w:rPr>
              <w:t xml:space="preserve"> </w:t>
            </w:r>
            <w:r w:rsidR="00100A57" w:rsidRPr="000327AB">
              <w:rPr>
                <w:sz w:val="24"/>
                <w:szCs w:val="24"/>
              </w:rPr>
              <w:t>поселения</w:t>
            </w:r>
          </w:p>
        </w:tc>
        <w:tc>
          <w:tcPr>
            <w:tcW w:w="2127" w:type="dxa"/>
            <w:shd w:val="clear" w:color="auto" w:fill="auto"/>
          </w:tcPr>
          <w:p w:rsidR="003C7922" w:rsidRPr="000327AB" w:rsidRDefault="003C7922" w:rsidP="00100A57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0327AB">
              <w:rPr>
                <w:sz w:val="24"/>
                <w:szCs w:val="24"/>
              </w:rPr>
              <w:t xml:space="preserve">Администрация Демянского </w:t>
            </w:r>
            <w:proofErr w:type="spellStart"/>
            <w:r w:rsidRPr="000327AB">
              <w:rPr>
                <w:sz w:val="24"/>
                <w:szCs w:val="24"/>
              </w:rPr>
              <w:t>муни</w:t>
            </w:r>
            <w:r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ципального</w:t>
            </w:r>
            <w:proofErr w:type="spellEnd"/>
            <w:r w:rsidRPr="000327AB">
              <w:rPr>
                <w:sz w:val="24"/>
                <w:szCs w:val="24"/>
              </w:rPr>
              <w:t xml:space="preserve"> рай</w:t>
            </w:r>
            <w:r w:rsidR="00100A57" w:rsidRPr="000327AB">
              <w:rPr>
                <w:sz w:val="24"/>
                <w:szCs w:val="24"/>
              </w:rPr>
              <w:t xml:space="preserve"> она (</w:t>
            </w:r>
            <w:r w:rsidR="00100A57" w:rsidRPr="000327AB">
              <w:rPr>
                <w:bCs/>
                <w:sz w:val="24"/>
                <w:szCs w:val="24"/>
              </w:rPr>
              <w:t xml:space="preserve">управление 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2019-2025</w:t>
            </w:r>
          </w:p>
        </w:tc>
        <w:tc>
          <w:tcPr>
            <w:tcW w:w="1417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1.3.1</w:t>
            </w:r>
          </w:p>
          <w:p w:rsidR="003C7922" w:rsidRPr="000327AB" w:rsidRDefault="003C7922" w:rsidP="00A80271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3C7922" w:rsidRPr="000327AB" w:rsidRDefault="003C7922" w:rsidP="00BD10A4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327AB">
              <w:rPr>
                <w:sz w:val="24"/>
                <w:szCs w:val="24"/>
              </w:rPr>
              <w:t>посе</w:t>
            </w:r>
            <w:r w:rsidR="00100A57" w:rsidRPr="000327AB">
              <w:rPr>
                <w:sz w:val="24"/>
                <w:szCs w:val="24"/>
              </w:rPr>
              <w:t>ле</w:t>
            </w:r>
            <w:r w:rsidR="00100A57">
              <w:rPr>
                <w:sz w:val="24"/>
                <w:szCs w:val="24"/>
              </w:rPr>
              <w:t>-</w:t>
            </w:r>
            <w:r w:rsidR="00100A57" w:rsidRPr="000327AB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40</w:t>
            </w:r>
          </w:p>
        </w:tc>
        <w:tc>
          <w:tcPr>
            <w:tcW w:w="1086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:rsidR="003C7922" w:rsidRPr="000327AB" w:rsidRDefault="003C7922" w:rsidP="00A80271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446A92" w:rsidRPr="002D4817" w:rsidTr="00100A57">
        <w:trPr>
          <w:trHeight w:val="311"/>
        </w:trPr>
        <w:tc>
          <w:tcPr>
            <w:tcW w:w="675" w:type="dxa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9</w:t>
            </w:r>
          </w:p>
        </w:tc>
        <w:tc>
          <w:tcPr>
            <w:tcW w:w="1086" w:type="dxa"/>
            <w:gridSpan w:val="2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10</w:t>
            </w:r>
          </w:p>
        </w:tc>
        <w:tc>
          <w:tcPr>
            <w:tcW w:w="690" w:type="dxa"/>
            <w:gridSpan w:val="3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11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12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13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14</w:t>
            </w:r>
          </w:p>
        </w:tc>
        <w:tc>
          <w:tcPr>
            <w:tcW w:w="690" w:type="dxa"/>
            <w:shd w:val="clear" w:color="auto" w:fill="auto"/>
          </w:tcPr>
          <w:p w:rsidR="00446A92" w:rsidRPr="000E34C8" w:rsidRDefault="00446A92" w:rsidP="005C040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E34C8">
              <w:rPr>
                <w:sz w:val="24"/>
                <w:szCs w:val="24"/>
              </w:rPr>
              <w:t>15</w:t>
            </w:r>
          </w:p>
        </w:tc>
      </w:tr>
      <w:tr w:rsidR="000E34C8" w:rsidRPr="002D4817" w:rsidTr="00100A57">
        <w:trPr>
          <w:trHeight w:val="291"/>
        </w:trPr>
        <w:tc>
          <w:tcPr>
            <w:tcW w:w="675" w:type="dxa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E34C8" w:rsidRPr="000E34C8" w:rsidRDefault="00100A57" w:rsidP="00446A92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bCs/>
                <w:sz w:val="24"/>
                <w:szCs w:val="24"/>
              </w:rPr>
              <w:t>строительства и жилищно-ко</w:t>
            </w:r>
            <w:proofErr w:type="gramStart"/>
            <w:r w:rsidRPr="000327AB">
              <w:rPr>
                <w:bCs/>
                <w:sz w:val="24"/>
                <w:szCs w:val="24"/>
              </w:rPr>
              <w:t>м</w:t>
            </w:r>
            <w:r>
              <w:rPr>
                <w:bCs/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>-</w:t>
            </w:r>
            <w:r w:rsidRPr="000327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46A92" w:rsidRPr="000327AB">
              <w:rPr>
                <w:bCs/>
                <w:sz w:val="24"/>
                <w:szCs w:val="24"/>
              </w:rPr>
              <w:t>мунального</w:t>
            </w:r>
            <w:proofErr w:type="spellEnd"/>
            <w:r w:rsidR="00446A92" w:rsidRPr="000327A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46A92" w:rsidRPr="000327AB">
              <w:rPr>
                <w:bCs/>
                <w:sz w:val="24"/>
                <w:szCs w:val="24"/>
              </w:rPr>
              <w:t>хозя</w:t>
            </w:r>
            <w:r w:rsidR="00446A92">
              <w:rPr>
                <w:bCs/>
                <w:sz w:val="24"/>
                <w:szCs w:val="24"/>
              </w:rPr>
              <w:t>-</w:t>
            </w:r>
            <w:r w:rsidR="00446A92" w:rsidRPr="000327AB">
              <w:rPr>
                <w:bCs/>
                <w:sz w:val="24"/>
                <w:szCs w:val="24"/>
              </w:rPr>
              <w:t>йства</w:t>
            </w:r>
            <w:proofErr w:type="spellEnd"/>
            <w:r w:rsidR="00446A92" w:rsidRPr="000327AB">
              <w:rPr>
                <w:sz w:val="24"/>
                <w:szCs w:val="24"/>
              </w:rPr>
              <w:t>)</w:t>
            </w:r>
            <w:r w:rsidR="00446A92">
              <w:rPr>
                <w:sz w:val="24"/>
                <w:szCs w:val="24"/>
              </w:rPr>
              <w:t xml:space="preserve"> </w:t>
            </w:r>
            <w:proofErr w:type="spellStart"/>
            <w:r w:rsidR="00446A92" w:rsidRPr="000327AB">
              <w:rPr>
                <w:sz w:val="24"/>
                <w:szCs w:val="24"/>
              </w:rPr>
              <w:t>организа</w:t>
            </w:r>
            <w:r w:rsidR="00446A92">
              <w:rPr>
                <w:sz w:val="24"/>
                <w:szCs w:val="24"/>
              </w:rPr>
              <w:t>-</w:t>
            </w:r>
            <w:r w:rsidR="00446A92" w:rsidRPr="000327AB">
              <w:rPr>
                <w:sz w:val="24"/>
                <w:szCs w:val="24"/>
              </w:rPr>
              <w:t>ции</w:t>
            </w:r>
            <w:proofErr w:type="spellEnd"/>
            <w:r w:rsidR="00446A92" w:rsidRPr="000327AB">
              <w:rPr>
                <w:sz w:val="24"/>
                <w:szCs w:val="24"/>
              </w:rPr>
              <w:t>, отбираемые на конкурсной основе</w:t>
            </w:r>
          </w:p>
        </w:tc>
        <w:tc>
          <w:tcPr>
            <w:tcW w:w="1134" w:type="dxa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3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E34C8" w:rsidRPr="002D4817" w:rsidTr="00C72A85">
        <w:trPr>
          <w:trHeight w:val="275"/>
        </w:trPr>
        <w:tc>
          <w:tcPr>
            <w:tcW w:w="675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3</w:t>
            </w:r>
          </w:p>
        </w:tc>
        <w:tc>
          <w:tcPr>
            <w:tcW w:w="15168" w:type="dxa"/>
            <w:gridSpan w:val="23"/>
            <w:shd w:val="clear" w:color="auto" w:fill="auto"/>
          </w:tcPr>
          <w:p w:rsidR="000E34C8" w:rsidRPr="000E34C8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Задача 3. Содержание и ремонт газовых, тепловых сетей на территории Демянского городского поселения</w:t>
            </w:r>
          </w:p>
        </w:tc>
      </w:tr>
      <w:tr w:rsidR="000E34C8" w:rsidRPr="002D4817" w:rsidTr="00100A57">
        <w:trPr>
          <w:trHeight w:val="1094"/>
        </w:trPr>
        <w:tc>
          <w:tcPr>
            <w:tcW w:w="675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3.1.</w:t>
            </w:r>
          </w:p>
        </w:tc>
        <w:tc>
          <w:tcPr>
            <w:tcW w:w="2268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Услуги по осуществлению содержания и ремонта газовых, тепловых сетей, страховой взнос по опасным производственным объектам, абонентское обслуживание опасных производственных объектов спасательным формированием </w:t>
            </w:r>
          </w:p>
        </w:tc>
        <w:tc>
          <w:tcPr>
            <w:tcW w:w="2127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Администрация Демянского </w:t>
            </w:r>
            <w:proofErr w:type="spellStart"/>
            <w:proofErr w:type="gramStart"/>
            <w:r w:rsidRPr="000327AB">
              <w:rPr>
                <w:sz w:val="24"/>
                <w:szCs w:val="24"/>
              </w:rPr>
              <w:t>муни</w:t>
            </w:r>
            <w:r w:rsidR="0038792B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ципального</w:t>
            </w:r>
            <w:proofErr w:type="spellEnd"/>
            <w:proofErr w:type="gramEnd"/>
            <w:r w:rsidRPr="000327AB">
              <w:rPr>
                <w:sz w:val="24"/>
                <w:szCs w:val="24"/>
              </w:rPr>
              <w:t xml:space="preserve"> рай</w:t>
            </w:r>
            <w:r w:rsidR="0038792B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она организации, отбираемые на конкурсной основе</w:t>
            </w:r>
          </w:p>
        </w:tc>
        <w:tc>
          <w:tcPr>
            <w:tcW w:w="1134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2017-2025</w:t>
            </w:r>
          </w:p>
        </w:tc>
        <w:tc>
          <w:tcPr>
            <w:tcW w:w="1417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1.3.1.</w:t>
            </w:r>
          </w:p>
        </w:tc>
        <w:tc>
          <w:tcPr>
            <w:tcW w:w="992" w:type="dxa"/>
            <w:shd w:val="clear" w:color="auto" w:fill="auto"/>
          </w:tcPr>
          <w:p w:rsidR="000E34C8" w:rsidRPr="000327AB" w:rsidRDefault="000E34C8" w:rsidP="00BD10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327AB">
              <w:rPr>
                <w:sz w:val="24"/>
                <w:szCs w:val="24"/>
              </w:rPr>
              <w:t>бюд</w:t>
            </w:r>
            <w:r w:rsidR="00BD10A4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жет</w:t>
            </w:r>
            <w:proofErr w:type="spellEnd"/>
            <w:proofErr w:type="gramEnd"/>
            <w:r w:rsidRPr="000327AB">
              <w:rPr>
                <w:sz w:val="24"/>
                <w:szCs w:val="24"/>
              </w:rPr>
              <w:t xml:space="preserve"> </w:t>
            </w:r>
            <w:proofErr w:type="spellStart"/>
            <w:r w:rsidRPr="000327AB">
              <w:rPr>
                <w:sz w:val="24"/>
                <w:szCs w:val="24"/>
              </w:rPr>
              <w:t>посе</w:t>
            </w:r>
            <w:r w:rsidR="00BD10A4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300A1D">
              <w:rPr>
                <w:spacing w:val="-34"/>
                <w:sz w:val="24"/>
                <w:szCs w:val="24"/>
              </w:rPr>
              <w:t>77,7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0E34C8" w:rsidRPr="00100A57" w:rsidRDefault="000E34C8" w:rsidP="00A80271">
            <w:pPr>
              <w:spacing w:before="120" w:line="240" w:lineRule="exact"/>
              <w:rPr>
                <w:spacing w:val="-48"/>
                <w:sz w:val="24"/>
                <w:szCs w:val="24"/>
              </w:rPr>
            </w:pPr>
            <w:r w:rsidRPr="00100A57">
              <w:rPr>
                <w:spacing w:val="-48"/>
                <w:sz w:val="24"/>
                <w:szCs w:val="24"/>
              </w:rPr>
              <w:t>135,00026</w:t>
            </w:r>
          </w:p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300A1D">
              <w:rPr>
                <w:spacing w:val="-34"/>
                <w:sz w:val="24"/>
                <w:szCs w:val="24"/>
              </w:rPr>
              <w:t>250</w:t>
            </w:r>
          </w:p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300A1D">
              <w:rPr>
                <w:spacing w:val="-34"/>
                <w:sz w:val="24"/>
                <w:szCs w:val="24"/>
              </w:rPr>
              <w:t>275</w:t>
            </w:r>
          </w:p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shd w:val="clear" w:color="auto" w:fill="auto"/>
          </w:tcPr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300A1D">
              <w:rPr>
                <w:spacing w:val="-34"/>
                <w:sz w:val="24"/>
                <w:szCs w:val="24"/>
              </w:rPr>
              <w:t>250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300A1D">
              <w:rPr>
                <w:spacing w:val="-34"/>
                <w:sz w:val="24"/>
                <w:szCs w:val="24"/>
              </w:rPr>
              <w:t>400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300A1D">
              <w:rPr>
                <w:spacing w:val="-34"/>
                <w:sz w:val="24"/>
                <w:szCs w:val="24"/>
              </w:rPr>
              <w:t>250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300A1D">
              <w:rPr>
                <w:spacing w:val="-34"/>
                <w:sz w:val="24"/>
                <w:szCs w:val="24"/>
              </w:rPr>
              <w:t>250</w:t>
            </w:r>
          </w:p>
        </w:tc>
        <w:tc>
          <w:tcPr>
            <w:tcW w:w="690" w:type="dxa"/>
            <w:shd w:val="clear" w:color="auto" w:fill="auto"/>
          </w:tcPr>
          <w:p w:rsidR="000E34C8" w:rsidRPr="00300A1D" w:rsidRDefault="000E34C8" w:rsidP="00A80271">
            <w:pPr>
              <w:spacing w:before="120" w:line="240" w:lineRule="exact"/>
              <w:rPr>
                <w:spacing w:val="-34"/>
                <w:sz w:val="24"/>
                <w:szCs w:val="24"/>
              </w:rPr>
            </w:pPr>
            <w:r w:rsidRPr="00300A1D">
              <w:rPr>
                <w:spacing w:val="-34"/>
                <w:sz w:val="24"/>
                <w:szCs w:val="24"/>
              </w:rPr>
              <w:t>250</w:t>
            </w:r>
          </w:p>
        </w:tc>
      </w:tr>
      <w:tr w:rsidR="000E34C8" w:rsidRPr="002D4817" w:rsidTr="00100A57">
        <w:trPr>
          <w:trHeight w:val="263"/>
        </w:trPr>
        <w:tc>
          <w:tcPr>
            <w:tcW w:w="675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3.2</w:t>
            </w:r>
          </w:p>
        </w:tc>
        <w:tc>
          <w:tcPr>
            <w:tcW w:w="2268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Испытание на герметичность газопроводов п. Демянск</w:t>
            </w:r>
          </w:p>
        </w:tc>
        <w:tc>
          <w:tcPr>
            <w:tcW w:w="2127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 xml:space="preserve">Администрация Демянского муниципального </w:t>
            </w:r>
            <w:proofErr w:type="spellStart"/>
            <w:r w:rsidRPr="000327AB">
              <w:rPr>
                <w:sz w:val="24"/>
                <w:szCs w:val="24"/>
              </w:rPr>
              <w:t>района</w:t>
            </w:r>
            <w:proofErr w:type="gramStart"/>
            <w:r w:rsidRPr="000327AB">
              <w:rPr>
                <w:sz w:val="24"/>
                <w:szCs w:val="24"/>
              </w:rPr>
              <w:t>;о</w:t>
            </w:r>
            <w:proofErr w:type="gramEnd"/>
            <w:r w:rsidRPr="000327AB">
              <w:rPr>
                <w:sz w:val="24"/>
                <w:szCs w:val="24"/>
              </w:rPr>
              <w:t>рганизации</w:t>
            </w:r>
            <w:proofErr w:type="spellEnd"/>
            <w:r w:rsidRPr="000327AB">
              <w:rPr>
                <w:sz w:val="24"/>
                <w:szCs w:val="24"/>
              </w:rPr>
              <w:t>, отбираемые на конкурсной основе</w:t>
            </w:r>
          </w:p>
        </w:tc>
        <w:tc>
          <w:tcPr>
            <w:tcW w:w="1134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2017-</w:t>
            </w:r>
          </w:p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1.3.1</w:t>
            </w:r>
          </w:p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E34C8" w:rsidRPr="000327AB" w:rsidRDefault="000E34C8" w:rsidP="00BD10A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327AB">
              <w:rPr>
                <w:sz w:val="24"/>
                <w:szCs w:val="24"/>
              </w:rPr>
              <w:t>бюд</w:t>
            </w:r>
            <w:r w:rsidR="00BD10A4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жет</w:t>
            </w:r>
            <w:proofErr w:type="spellEnd"/>
            <w:proofErr w:type="gramEnd"/>
            <w:r w:rsidRPr="000327AB">
              <w:rPr>
                <w:sz w:val="24"/>
                <w:szCs w:val="24"/>
              </w:rPr>
              <w:t xml:space="preserve"> </w:t>
            </w:r>
            <w:proofErr w:type="spellStart"/>
            <w:r w:rsidRPr="000327AB">
              <w:rPr>
                <w:sz w:val="24"/>
                <w:szCs w:val="24"/>
              </w:rPr>
              <w:t>посе</w:t>
            </w:r>
            <w:r w:rsidR="00BD10A4">
              <w:rPr>
                <w:sz w:val="24"/>
                <w:szCs w:val="24"/>
              </w:rPr>
              <w:t>-</w:t>
            </w:r>
            <w:r w:rsidRPr="000327AB">
              <w:rPr>
                <w:sz w:val="24"/>
                <w:szCs w:val="24"/>
              </w:rPr>
              <w:t>ления</w:t>
            </w:r>
            <w:proofErr w:type="spellEnd"/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90" w:type="dxa"/>
            <w:shd w:val="clear" w:color="auto" w:fill="auto"/>
          </w:tcPr>
          <w:p w:rsidR="000E34C8" w:rsidRPr="000327AB" w:rsidRDefault="000E34C8" w:rsidP="00A8027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E34C8" w:rsidRPr="002D4817" w:rsidTr="00100A57">
        <w:trPr>
          <w:trHeight w:val="263"/>
        </w:trPr>
        <w:tc>
          <w:tcPr>
            <w:tcW w:w="7621" w:type="dxa"/>
            <w:gridSpan w:val="5"/>
            <w:shd w:val="clear" w:color="auto" w:fill="auto"/>
          </w:tcPr>
          <w:p w:rsidR="000E34C8" w:rsidRPr="006F41BA" w:rsidRDefault="000E34C8" w:rsidP="00A80271">
            <w:pPr>
              <w:spacing w:before="120" w:line="240" w:lineRule="exact"/>
              <w:rPr>
                <w:sz w:val="24"/>
                <w:szCs w:val="24"/>
              </w:rPr>
            </w:pPr>
            <w:r w:rsidRPr="000327AB">
              <w:rPr>
                <w:sz w:val="24"/>
                <w:szCs w:val="24"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0E34C8" w:rsidRPr="006F41BA" w:rsidRDefault="000E34C8" w:rsidP="00A80271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0E34C8" w:rsidRPr="006F41BA" w:rsidRDefault="000E34C8" w:rsidP="00A80271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6F41BA">
              <w:rPr>
                <w:spacing w:val="-40"/>
                <w:sz w:val="24"/>
                <w:szCs w:val="24"/>
              </w:rPr>
              <w:t>4733,9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0E34C8" w:rsidRPr="00100A57" w:rsidRDefault="000E34C8" w:rsidP="00A80271">
            <w:pPr>
              <w:spacing w:before="120" w:line="240" w:lineRule="exact"/>
              <w:rPr>
                <w:spacing w:val="-46"/>
                <w:sz w:val="24"/>
                <w:szCs w:val="24"/>
              </w:rPr>
            </w:pPr>
            <w:r w:rsidRPr="00100A57">
              <w:rPr>
                <w:spacing w:val="-46"/>
                <w:sz w:val="24"/>
                <w:szCs w:val="24"/>
              </w:rPr>
              <w:t>135,00026</w:t>
            </w:r>
          </w:p>
        </w:tc>
        <w:tc>
          <w:tcPr>
            <w:tcW w:w="709" w:type="dxa"/>
            <w:shd w:val="clear" w:color="auto" w:fill="auto"/>
            <w:noWrap/>
          </w:tcPr>
          <w:p w:rsidR="000E34C8" w:rsidRPr="00100A57" w:rsidRDefault="000E34C8" w:rsidP="00A80271">
            <w:pPr>
              <w:spacing w:before="120" w:line="240" w:lineRule="exact"/>
              <w:rPr>
                <w:spacing w:val="-46"/>
                <w:sz w:val="24"/>
                <w:szCs w:val="24"/>
              </w:rPr>
            </w:pPr>
            <w:r w:rsidRPr="00100A57">
              <w:rPr>
                <w:spacing w:val="-46"/>
                <w:sz w:val="24"/>
                <w:szCs w:val="24"/>
              </w:rPr>
              <w:t>10490,9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0E34C8" w:rsidRPr="006F41BA" w:rsidRDefault="000E34C8" w:rsidP="00A80271">
            <w:pPr>
              <w:spacing w:before="120" w:line="240" w:lineRule="exact"/>
              <w:rPr>
                <w:spacing w:val="-44"/>
                <w:sz w:val="24"/>
                <w:szCs w:val="24"/>
              </w:rPr>
            </w:pPr>
            <w:r w:rsidRPr="006F41BA">
              <w:rPr>
                <w:spacing w:val="-44"/>
                <w:sz w:val="24"/>
                <w:szCs w:val="24"/>
              </w:rPr>
              <w:t>517,61641</w:t>
            </w:r>
          </w:p>
        </w:tc>
        <w:tc>
          <w:tcPr>
            <w:tcW w:w="642" w:type="dxa"/>
            <w:gridSpan w:val="2"/>
            <w:shd w:val="clear" w:color="auto" w:fill="auto"/>
          </w:tcPr>
          <w:p w:rsidR="000E34C8" w:rsidRPr="006F41BA" w:rsidRDefault="000E34C8" w:rsidP="00A80271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6F41BA">
              <w:rPr>
                <w:spacing w:val="-40"/>
                <w:sz w:val="24"/>
                <w:szCs w:val="24"/>
              </w:rPr>
              <w:t>250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6F41BA" w:rsidRDefault="000E34C8" w:rsidP="00A80271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6F41BA">
              <w:rPr>
                <w:spacing w:val="-40"/>
                <w:sz w:val="24"/>
                <w:szCs w:val="24"/>
              </w:rPr>
              <w:t>400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6F41BA" w:rsidRDefault="000E34C8" w:rsidP="00A80271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6F41BA">
              <w:rPr>
                <w:spacing w:val="-40"/>
                <w:sz w:val="24"/>
                <w:szCs w:val="24"/>
              </w:rPr>
              <w:t>250</w:t>
            </w:r>
          </w:p>
        </w:tc>
        <w:tc>
          <w:tcPr>
            <w:tcW w:w="690" w:type="dxa"/>
            <w:gridSpan w:val="2"/>
            <w:shd w:val="clear" w:color="auto" w:fill="auto"/>
          </w:tcPr>
          <w:p w:rsidR="000E34C8" w:rsidRPr="006F41BA" w:rsidRDefault="000E34C8" w:rsidP="00A80271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6F41BA">
              <w:rPr>
                <w:spacing w:val="-40"/>
                <w:sz w:val="24"/>
                <w:szCs w:val="24"/>
              </w:rPr>
              <w:t>250</w:t>
            </w:r>
          </w:p>
        </w:tc>
        <w:tc>
          <w:tcPr>
            <w:tcW w:w="690" w:type="dxa"/>
            <w:shd w:val="clear" w:color="auto" w:fill="auto"/>
          </w:tcPr>
          <w:p w:rsidR="000E34C8" w:rsidRPr="006F41BA" w:rsidRDefault="000E34C8" w:rsidP="00A80271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6F41BA">
              <w:rPr>
                <w:spacing w:val="-40"/>
                <w:sz w:val="24"/>
                <w:szCs w:val="24"/>
              </w:rPr>
              <w:t>250</w:t>
            </w:r>
          </w:p>
        </w:tc>
      </w:tr>
    </w:tbl>
    <w:p w:rsidR="001D2F3C" w:rsidRDefault="001D2F3C" w:rsidP="004D783A">
      <w:pPr>
        <w:autoSpaceDE w:val="0"/>
        <w:autoSpaceDN w:val="0"/>
        <w:adjustRightInd w:val="0"/>
        <w:spacing w:before="120" w:line="240" w:lineRule="exact"/>
        <w:jc w:val="center"/>
        <w:rPr>
          <w:b/>
          <w:color w:val="000000"/>
          <w:szCs w:val="28"/>
        </w:rPr>
        <w:sectPr w:rsidR="001D2F3C" w:rsidSect="001D2F3C">
          <w:headerReference w:type="first" r:id="rId15"/>
          <w:pgSz w:w="16838" w:h="11906" w:orient="landscape"/>
          <w:pgMar w:top="1418" w:right="567" w:bottom="1418" w:left="567" w:header="709" w:footer="709" w:gutter="0"/>
          <w:cols w:space="708"/>
          <w:titlePg/>
          <w:docGrid w:linePitch="381"/>
        </w:sectPr>
      </w:pPr>
    </w:p>
    <w:p w:rsidR="0035248D" w:rsidRDefault="009B2A8F" w:rsidP="004D783A">
      <w:pPr>
        <w:autoSpaceDE w:val="0"/>
        <w:autoSpaceDN w:val="0"/>
        <w:adjustRightInd w:val="0"/>
        <w:spacing w:before="120" w:line="240" w:lineRule="exac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  <w:lang w:val="en-US"/>
        </w:rPr>
        <w:lastRenderedPageBreak/>
        <w:t>V</w:t>
      </w:r>
      <w:r>
        <w:rPr>
          <w:b/>
          <w:color w:val="000000"/>
          <w:szCs w:val="28"/>
        </w:rPr>
        <w:t xml:space="preserve">. </w:t>
      </w:r>
      <w:r w:rsidR="0035248D" w:rsidRPr="004D783A">
        <w:rPr>
          <w:b/>
          <w:color w:val="000000"/>
          <w:szCs w:val="28"/>
        </w:rPr>
        <w:t>Порядок</w:t>
      </w:r>
      <w:r w:rsidR="004D783A">
        <w:rPr>
          <w:b/>
          <w:color w:val="000000"/>
          <w:szCs w:val="28"/>
        </w:rPr>
        <w:t xml:space="preserve"> </w:t>
      </w:r>
      <w:r w:rsidR="0035248D" w:rsidRPr="004D783A">
        <w:rPr>
          <w:b/>
          <w:color w:val="000000"/>
          <w:szCs w:val="28"/>
        </w:rPr>
        <w:t>расчета значений целевых показателей муниципальной программы или источники получения информации</w:t>
      </w:r>
    </w:p>
    <w:p w:rsidR="004D783A" w:rsidRPr="004D783A" w:rsidRDefault="004D783A" w:rsidP="004D783A">
      <w:pPr>
        <w:autoSpaceDE w:val="0"/>
        <w:autoSpaceDN w:val="0"/>
        <w:adjustRightInd w:val="0"/>
        <w:spacing w:before="120" w:line="240" w:lineRule="exact"/>
        <w:jc w:val="center"/>
        <w:rPr>
          <w:b/>
          <w:color w:val="00000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2897"/>
        <w:gridCol w:w="2898"/>
        <w:gridCol w:w="2892"/>
      </w:tblGrid>
      <w:tr w:rsidR="0035248D" w:rsidTr="0086174C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eastAsia="en-US"/>
              </w:rPr>
            </w:pPr>
            <w:r w:rsidRPr="007D7285">
              <w:rPr>
                <w:color w:val="000000"/>
                <w:szCs w:val="28"/>
                <w:lang w:eastAsia="en-US"/>
              </w:rPr>
              <w:t>№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eastAsia="en-US"/>
              </w:rPr>
            </w:pPr>
            <w:r w:rsidRPr="007D7285">
              <w:rPr>
                <w:color w:val="000000"/>
                <w:szCs w:val="28"/>
                <w:lang w:eastAsia="en-US"/>
              </w:rPr>
              <w:t>Наименование целевого показателя, единица измерения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eastAsia="en-US"/>
              </w:rPr>
            </w:pPr>
            <w:r w:rsidRPr="007D7285">
              <w:rPr>
                <w:color w:val="000000"/>
                <w:szCs w:val="28"/>
                <w:lang w:eastAsia="en-US"/>
              </w:rPr>
              <w:t>Порядок расчета значения целевого показателя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eastAsia="en-US"/>
              </w:rPr>
            </w:pPr>
            <w:r w:rsidRPr="007D7285">
              <w:rPr>
                <w:color w:val="000000"/>
                <w:szCs w:val="28"/>
                <w:lang w:eastAsia="en-US"/>
              </w:rPr>
              <w:t>Источник получения информации, необходимой для расчета целевого показателя</w:t>
            </w:r>
          </w:p>
        </w:tc>
      </w:tr>
      <w:tr w:rsidR="0035248D" w:rsidTr="007D728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eastAsia="en-US"/>
              </w:rPr>
            </w:pPr>
            <w:r w:rsidRPr="007D7285">
              <w:rPr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  <w:lang w:eastAsia="en-US"/>
              </w:rPr>
            </w:pPr>
            <w:r w:rsidRPr="007D7285">
              <w:rPr>
                <w:szCs w:val="28"/>
              </w:rPr>
              <w:t xml:space="preserve">Процент домовладений, подключенных </w:t>
            </w:r>
            <w:r w:rsidRPr="007D7285">
              <w:rPr>
                <w:spacing w:val="-20"/>
                <w:szCs w:val="28"/>
              </w:rPr>
              <w:t>к снабжению природным газом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7D7285" w:rsidP="007D72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  <w:lang w:eastAsia="en-US"/>
              </w:rPr>
            </w:pPr>
            <w:r w:rsidRPr="007D7285">
              <w:rPr>
                <w:color w:val="000000"/>
                <w:szCs w:val="28"/>
                <w:lang w:eastAsia="en-US"/>
              </w:rPr>
              <w:t>о</w:t>
            </w:r>
            <w:r w:rsidR="0035248D" w:rsidRPr="007D7285">
              <w:rPr>
                <w:color w:val="000000"/>
                <w:szCs w:val="28"/>
                <w:lang w:eastAsia="en-US"/>
              </w:rPr>
              <w:t xml:space="preserve">пределяется как отношение количества домовладений, подключенных к природному газу, </w:t>
            </w:r>
            <w:proofErr w:type="gramStart"/>
            <w:r w:rsidR="0035248D" w:rsidRPr="007D7285">
              <w:rPr>
                <w:color w:val="000000"/>
                <w:szCs w:val="28"/>
                <w:lang w:eastAsia="en-US"/>
              </w:rPr>
              <w:t>к</w:t>
            </w:r>
            <w:proofErr w:type="gramEnd"/>
            <w:r w:rsidR="0035248D" w:rsidRPr="007D7285">
              <w:rPr>
                <w:color w:val="000000"/>
                <w:szCs w:val="28"/>
                <w:lang w:eastAsia="en-US"/>
              </w:rPr>
              <w:t xml:space="preserve"> общем количества домовладений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7D7285" w:rsidP="007D72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д</w:t>
            </w:r>
            <w:r w:rsidR="0035248D" w:rsidRPr="007D7285">
              <w:rPr>
                <w:color w:val="000000"/>
                <w:szCs w:val="28"/>
                <w:lang w:eastAsia="en-US"/>
              </w:rPr>
              <w:t xml:space="preserve">анные управления строительства и </w:t>
            </w:r>
            <w:r>
              <w:rPr>
                <w:color w:val="000000"/>
                <w:szCs w:val="28"/>
                <w:lang w:eastAsia="en-US"/>
              </w:rPr>
              <w:t>жилищно-</w:t>
            </w:r>
            <w:proofErr w:type="spellStart"/>
            <w:r>
              <w:rPr>
                <w:color w:val="000000"/>
                <w:szCs w:val="28"/>
                <w:lang w:eastAsia="en-US"/>
              </w:rPr>
              <w:t>коммуналь</w:t>
            </w:r>
            <w:proofErr w:type="spellEnd"/>
            <w:r>
              <w:rPr>
                <w:color w:val="000000"/>
                <w:szCs w:val="28"/>
                <w:lang w:eastAsia="en-US"/>
              </w:rPr>
              <w:t>-</w:t>
            </w:r>
            <w:proofErr w:type="spellStart"/>
            <w:r>
              <w:rPr>
                <w:color w:val="000000"/>
                <w:szCs w:val="28"/>
                <w:lang w:eastAsia="en-US"/>
              </w:rPr>
              <w:t>ного</w:t>
            </w:r>
            <w:proofErr w:type="spellEnd"/>
            <w:r>
              <w:rPr>
                <w:color w:val="000000"/>
                <w:szCs w:val="28"/>
                <w:lang w:eastAsia="en-US"/>
              </w:rPr>
              <w:t xml:space="preserve"> хозяйства </w:t>
            </w:r>
            <w:r w:rsidR="0035248D" w:rsidRPr="007D7285">
              <w:rPr>
                <w:color w:val="000000"/>
                <w:szCs w:val="28"/>
                <w:lang w:eastAsia="en-US"/>
              </w:rPr>
              <w:t>Администрации района</w:t>
            </w:r>
          </w:p>
        </w:tc>
      </w:tr>
      <w:tr w:rsidR="0035248D" w:rsidTr="007D728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eastAsia="en-US"/>
              </w:rPr>
            </w:pPr>
            <w:r w:rsidRPr="007D7285">
              <w:rPr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  <w:lang w:eastAsia="en-US"/>
              </w:rPr>
            </w:pPr>
            <w:r w:rsidRPr="007D7285">
              <w:rPr>
                <w:szCs w:val="28"/>
              </w:rPr>
              <w:t xml:space="preserve">Процент переведенных на природный газ котельных обеспечивающих подачу теплоносителя по вновь </w:t>
            </w:r>
            <w:r w:rsidRPr="007D7285">
              <w:rPr>
                <w:spacing w:val="-20"/>
                <w:szCs w:val="28"/>
              </w:rPr>
              <w:t>построенным тепловым сетям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7D7285" w:rsidP="007D72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о</w:t>
            </w:r>
            <w:r w:rsidR="0035248D" w:rsidRPr="007D7285">
              <w:rPr>
                <w:color w:val="000000"/>
                <w:szCs w:val="28"/>
                <w:lang w:eastAsia="en-US"/>
              </w:rPr>
              <w:t>пределяется как отношение количества котельных работающих на природном газе, к общему количеству котельных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7D7285" w:rsidP="007D72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д</w:t>
            </w:r>
            <w:r w:rsidR="0035248D" w:rsidRPr="007D7285">
              <w:rPr>
                <w:color w:val="000000"/>
                <w:szCs w:val="28"/>
                <w:lang w:eastAsia="en-US"/>
              </w:rPr>
              <w:t xml:space="preserve">анные управления строительства и </w:t>
            </w:r>
            <w:r>
              <w:rPr>
                <w:color w:val="000000"/>
                <w:szCs w:val="28"/>
                <w:lang w:eastAsia="en-US"/>
              </w:rPr>
              <w:t>жилищно-</w:t>
            </w:r>
            <w:proofErr w:type="spellStart"/>
            <w:r>
              <w:rPr>
                <w:color w:val="000000"/>
                <w:szCs w:val="28"/>
                <w:lang w:eastAsia="en-US"/>
              </w:rPr>
              <w:t>коммуналь</w:t>
            </w:r>
            <w:proofErr w:type="spellEnd"/>
            <w:r>
              <w:rPr>
                <w:color w:val="000000"/>
                <w:szCs w:val="28"/>
                <w:lang w:eastAsia="en-US"/>
              </w:rPr>
              <w:t>-</w:t>
            </w:r>
            <w:proofErr w:type="spellStart"/>
            <w:r>
              <w:rPr>
                <w:color w:val="000000"/>
                <w:szCs w:val="28"/>
                <w:lang w:eastAsia="en-US"/>
              </w:rPr>
              <w:t>ного</w:t>
            </w:r>
            <w:proofErr w:type="spellEnd"/>
            <w:r>
              <w:rPr>
                <w:color w:val="000000"/>
                <w:szCs w:val="28"/>
                <w:lang w:eastAsia="en-US"/>
              </w:rPr>
              <w:t xml:space="preserve"> хозяйства </w:t>
            </w:r>
            <w:r w:rsidR="0035248D" w:rsidRPr="007D7285">
              <w:rPr>
                <w:color w:val="000000"/>
                <w:szCs w:val="28"/>
                <w:lang w:eastAsia="en-US"/>
              </w:rPr>
              <w:t>Администрации района</w:t>
            </w:r>
          </w:p>
        </w:tc>
      </w:tr>
      <w:tr w:rsidR="0035248D" w:rsidTr="007D728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eastAsia="en-US"/>
              </w:rPr>
            </w:pPr>
            <w:r w:rsidRPr="007D7285">
              <w:rPr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  <w:lang w:eastAsia="en-US"/>
              </w:rPr>
            </w:pPr>
            <w:r w:rsidRPr="007D7285">
              <w:rPr>
                <w:szCs w:val="28"/>
              </w:rPr>
              <w:t>Количество мероприятий, обеспечивающих   нормативное состояние линейных объектов для  безаварийной эксплуатации (</w:t>
            </w:r>
            <w:proofErr w:type="spellStart"/>
            <w:proofErr w:type="gramStart"/>
            <w:r w:rsidRPr="007D7285">
              <w:rPr>
                <w:szCs w:val="28"/>
              </w:rPr>
              <w:t>ед</w:t>
            </w:r>
            <w:proofErr w:type="spellEnd"/>
            <w:proofErr w:type="gramEnd"/>
            <w:r w:rsidRPr="007D7285">
              <w:rPr>
                <w:szCs w:val="28"/>
              </w:rPr>
              <w:t>).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Pr="007D7285" w:rsidRDefault="0035248D" w:rsidP="007D72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  <w:lang w:eastAsia="en-US"/>
              </w:rPr>
            </w:pPr>
            <w:r w:rsidRPr="007D7285">
              <w:rPr>
                <w:color w:val="000000"/>
                <w:szCs w:val="28"/>
                <w:lang w:eastAsia="en-US"/>
              </w:rPr>
              <w:t>-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48D" w:rsidRDefault="006C69F1" w:rsidP="007D72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д</w:t>
            </w:r>
            <w:r w:rsidR="0035248D" w:rsidRPr="007D7285">
              <w:rPr>
                <w:color w:val="000000"/>
                <w:szCs w:val="28"/>
                <w:lang w:eastAsia="en-US"/>
              </w:rPr>
              <w:t xml:space="preserve">анные управления строительства и </w:t>
            </w:r>
            <w:r>
              <w:rPr>
                <w:color w:val="000000"/>
                <w:szCs w:val="28"/>
                <w:lang w:eastAsia="en-US"/>
              </w:rPr>
              <w:t>жилищно-</w:t>
            </w:r>
            <w:proofErr w:type="spellStart"/>
            <w:r>
              <w:rPr>
                <w:color w:val="000000"/>
                <w:szCs w:val="28"/>
                <w:lang w:eastAsia="en-US"/>
              </w:rPr>
              <w:t>коммуналь</w:t>
            </w:r>
            <w:proofErr w:type="spellEnd"/>
            <w:r>
              <w:rPr>
                <w:color w:val="000000"/>
                <w:szCs w:val="28"/>
                <w:lang w:eastAsia="en-US"/>
              </w:rPr>
              <w:t>-</w:t>
            </w:r>
            <w:proofErr w:type="spellStart"/>
            <w:r>
              <w:rPr>
                <w:color w:val="000000"/>
                <w:szCs w:val="28"/>
                <w:lang w:eastAsia="en-US"/>
              </w:rPr>
              <w:t>ного</w:t>
            </w:r>
            <w:proofErr w:type="spellEnd"/>
            <w:r>
              <w:rPr>
                <w:color w:val="000000"/>
                <w:szCs w:val="28"/>
                <w:lang w:eastAsia="en-US"/>
              </w:rPr>
              <w:t xml:space="preserve"> хозяйства </w:t>
            </w:r>
            <w:r w:rsidR="0035248D" w:rsidRPr="007D7285">
              <w:rPr>
                <w:color w:val="000000"/>
                <w:szCs w:val="28"/>
                <w:lang w:eastAsia="en-US"/>
              </w:rPr>
              <w:t>Администрации района</w:t>
            </w:r>
          </w:p>
          <w:p w:rsidR="009B2A8F" w:rsidRPr="007D7285" w:rsidRDefault="009B2A8F" w:rsidP="007D728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                                   ».</w:t>
            </w:r>
          </w:p>
        </w:tc>
      </w:tr>
    </w:tbl>
    <w:p w:rsidR="0035248D" w:rsidRDefault="0035248D" w:rsidP="0035248D">
      <w:pPr>
        <w:spacing w:line="360" w:lineRule="atLeast"/>
        <w:ind w:firstLine="709"/>
        <w:jc w:val="both"/>
        <w:rPr>
          <w:szCs w:val="28"/>
        </w:rPr>
      </w:pPr>
    </w:p>
    <w:p w:rsidR="0035248D" w:rsidRPr="0035248D" w:rsidRDefault="0035248D" w:rsidP="00186E55">
      <w:pPr>
        <w:spacing w:line="360" w:lineRule="atLeast"/>
        <w:rPr>
          <w:szCs w:val="28"/>
        </w:rPr>
      </w:pPr>
    </w:p>
    <w:sectPr w:rsidR="0035248D" w:rsidRPr="0035248D" w:rsidSect="00592D9C"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231" w:rsidRDefault="00285231" w:rsidP="000D1F0B">
      <w:r>
        <w:separator/>
      </w:r>
    </w:p>
  </w:endnote>
  <w:endnote w:type="continuationSeparator" w:id="0">
    <w:p w:rsidR="00285231" w:rsidRDefault="00285231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74C" w:rsidRDefault="0086174C">
    <w:pPr>
      <w:pStyle w:val="a9"/>
    </w:pPr>
    <w:r>
      <w:t>кс</w:t>
    </w:r>
  </w:p>
  <w:p w:rsidR="0086174C" w:rsidRDefault="0086174C">
    <w:pPr>
      <w:pStyle w:val="a9"/>
    </w:pPr>
    <w:r>
      <w:t xml:space="preserve">№ </w:t>
    </w:r>
    <w:r w:rsidR="006D26F8">
      <w:t>1876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DCC" w:rsidRPr="00457DCC" w:rsidRDefault="00457DCC" w:rsidP="00457D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231" w:rsidRDefault="00285231" w:rsidP="000D1F0B">
      <w:r>
        <w:separator/>
      </w:r>
    </w:p>
  </w:footnote>
  <w:footnote w:type="continuationSeparator" w:id="0">
    <w:p w:rsidR="00285231" w:rsidRDefault="00285231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6603896"/>
      <w:docPartObj>
        <w:docPartGallery w:val="Page Numbers (Top of Page)"/>
        <w:docPartUnique/>
      </w:docPartObj>
    </w:sdtPr>
    <w:sdtEndPr/>
    <w:sdtContent>
      <w:p w:rsidR="0086174C" w:rsidRDefault="008617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DA5">
          <w:rPr>
            <w:noProof/>
          </w:rPr>
          <w:t>8</w:t>
        </w:r>
        <w:r>
          <w:fldChar w:fldCharType="end"/>
        </w:r>
      </w:p>
    </w:sdtContent>
  </w:sdt>
  <w:p w:rsidR="0086174C" w:rsidRDefault="0086174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3C" w:rsidRDefault="001D2F3C">
    <w:pPr>
      <w:pStyle w:val="a7"/>
      <w:jc w:val="center"/>
    </w:pPr>
  </w:p>
  <w:p w:rsidR="00592D9C" w:rsidRDefault="00592D9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1037366"/>
      <w:docPartObj>
        <w:docPartGallery w:val="Page Numbers (Top of Page)"/>
        <w:docPartUnique/>
      </w:docPartObj>
    </w:sdtPr>
    <w:sdtEndPr/>
    <w:sdtContent>
      <w:p w:rsidR="001D2F3C" w:rsidRDefault="001D2F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DA5">
          <w:rPr>
            <w:noProof/>
          </w:rPr>
          <w:t>6</w:t>
        </w:r>
        <w:r>
          <w:fldChar w:fldCharType="end"/>
        </w:r>
      </w:p>
    </w:sdtContent>
  </w:sdt>
  <w:p w:rsidR="001D2F3C" w:rsidRDefault="001D2F3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20DA5"/>
    <w:rsid w:val="000327AB"/>
    <w:rsid w:val="000432FD"/>
    <w:rsid w:val="00045D90"/>
    <w:rsid w:val="00052814"/>
    <w:rsid w:val="00056C93"/>
    <w:rsid w:val="00072C57"/>
    <w:rsid w:val="00087404"/>
    <w:rsid w:val="0009538A"/>
    <w:rsid w:val="000A03F1"/>
    <w:rsid w:val="000A4594"/>
    <w:rsid w:val="000B18B6"/>
    <w:rsid w:val="000C0C98"/>
    <w:rsid w:val="000D1F0B"/>
    <w:rsid w:val="000E17C5"/>
    <w:rsid w:val="000E34C8"/>
    <w:rsid w:val="000F5339"/>
    <w:rsid w:val="000F79FA"/>
    <w:rsid w:val="00100A57"/>
    <w:rsid w:val="001158D6"/>
    <w:rsid w:val="00141375"/>
    <w:rsid w:val="001557BC"/>
    <w:rsid w:val="00177167"/>
    <w:rsid w:val="001862D0"/>
    <w:rsid w:val="00186E55"/>
    <w:rsid w:val="00187715"/>
    <w:rsid w:val="001C75AB"/>
    <w:rsid w:val="001D2F3C"/>
    <w:rsid w:val="001E1625"/>
    <w:rsid w:val="00203D58"/>
    <w:rsid w:val="00203E74"/>
    <w:rsid w:val="002065A9"/>
    <w:rsid w:val="002218BC"/>
    <w:rsid w:val="00222F29"/>
    <w:rsid w:val="0022411E"/>
    <w:rsid w:val="002244C4"/>
    <w:rsid w:val="00246784"/>
    <w:rsid w:val="00251BC5"/>
    <w:rsid w:val="00285231"/>
    <w:rsid w:val="00296529"/>
    <w:rsid w:val="00297DC5"/>
    <w:rsid w:val="002C03A7"/>
    <w:rsid w:val="002E545F"/>
    <w:rsid w:val="002F4CA5"/>
    <w:rsid w:val="002F527D"/>
    <w:rsid w:val="00300695"/>
    <w:rsid w:val="00300A1D"/>
    <w:rsid w:val="00335630"/>
    <w:rsid w:val="00351108"/>
    <w:rsid w:val="0035248D"/>
    <w:rsid w:val="0038792B"/>
    <w:rsid w:val="003C0FDC"/>
    <w:rsid w:val="003C24D7"/>
    <w:rsid w:val="003C36A7"/>
    <w:rsid w:val="003C7922"/>
    <w:rsid w:val="003F2547"/>
    <w:rsid w:val="003F3E2D"/>
    <w:rsid w:val="003F5CD0"/>
    <w:rsid w:val="00400D20"/>
    <w:rsid w:val="00411128"/>
    <w:rsid w:val="0041175B"/>
    <w:rsid w:val="00422593"/>
    <w:rsid w:val="004311AA"/>
    <w:rsid w:val="004330DD"/>
    <w:rsid w:val="00441373"/>
    <w:rsid w:val="00446A92"/>
    <w:rsid w:val="00457DCC"/>
    <w:rsid w:val="00466A0A"/>
    <w:rsid w:val="00481F17"/>
    <w:rsid w:val="00482CA5"/>
    <w:rsid w:val="004908FF"/>
    <w:rsid w:val="00492596"/>
    <w:rsid w:val="004C30A0"/>
    <w:rsid w:val="004C5AB7"/>
    <w:rsid w:val="004D783A"/>
    <w:rsid w:val="004F27B3"/>
    <w:rsid w:val="004F4B7F"/>
    <w:rsid w:val="00505749"/>
    <w:rsid w:val="00506631"/>
    <w:rsid w:val="00512E09"/>
    <w:rsid w:val="00527731"/>
    <w:rsid w:val="00537513"/>
    <w:rsid w:val="005375D2"/>
    <w:rsid w:val="00552105"/>
    <w:rsid w:val="005526A4"/>
    <w:rsid w:val="005648DC"/>
    <w:rsid w:val="00582212"/>
    <w:rsid w:val="00592D9C"/>
    <w:rsid w:val="005A2386"/>
    <w:rsid w:val="005B3231"/>
    <w:rsid w:val="005C3C5C"/>
    <w:rsid w:val="00604752"/>
    <w:rsid w:val="00611748"/>
    <w:rsid w:val="006336E4"/>
    <w:rsid w:val="0064027C"/>
    <w:rsid w:val="00652A78"/>
    <w:rsid w:val="00660B76"/>
    <w:rsid w:val="006A3B78"/>
    <w:rsid w:val="006A5DE0"/>
    <w:rsid w:val="006B2C7F"/>
    <w:rsid w:val="006B4CCA"/>
    <w:rsid w:val="006C5BD1"/>
    <w:rsid w:val="006C69F1"/>
    <w:rsid w:val="006D26F8"/>
    <w:rsid w:val="006D5C3F"/>
    <w:rsid w:val="006E5ACF"/>
    <w:rsid w:val="006F41BA"/>
    <w:rsid w:val="00722D99"/>
    <w:rsid w:val="00726C64"/>
    <w:rsid w:val="007334C9"/>
    <w:rsid w:val="0073520A"/>
    <w:rsid w:val="00760362"/>
    <w:rsid w:val="00774BA2"/>
    <w:rsid w:val="007B68E1"/>
    <w:rsid w:val="007C26CB"/>
    <w:rsid w:val="007C4891"/>
    <w:rsid w:val="007D1B22"/>
    <w:rsid w:val="007D7285"/>
    <w:rsid w:val="007E7FC6"/>
    <w:rsid w:val="00807DAB"/>
    <w:rsid w:val="0085456F"/>
    <w:rsid w:val="008600F7"/>
    <w:rsid w:val="0086174C"/>
    <w:rsid w:val="00861A3E"/>
    <w:rsid w:val="008620F5"/>
    <w:rsid w:val="0086246C"/>
    <w:rsid w:val="008A2C46"/>
    <w:rsid w:val="008C4A55"/>
    <w:rsid w:val="008C722F"/>
    <w:rsid w:val="008D4B7E"/>
    <w:rsid w:val="008E5A6C"/>
    <w:rsid w:val="008F32B1"/>
    <w:rsid w:val="008F57CE"/>
    <w:rsid w:val="00916ADD"/>
    <w:rsid w:val="00924CD0"/>
    <w:rsid w:val="00931072"/>
    <w:rsid w:val="00947133"/>
    <w:rsid w:val="009479A4"/>
    <w:rsid w:val="00954248"/>
    <w:rsid w:val="0097001A"/>
    <w:rsid w:val="009A38A0"/>
    <w:rsid w:val="009A62C6"/>
    <w:rsid w:val="009B2A8F"/>
    <w:rsid w:val="00A0269F"/>
    <w:rsid w:val="00A229B9"/>
    <w:rsid w:val="00A2777B"/>
    <w:rsid w:val="00A3575C"/>
    <w:rsid w:val="00A50A6D"/>
    <w:rsid w:val="00A517AD"/>
    <w:rsid w:val="00A564A1"/>
    <w:rsid w:val="00A565D7"/>
    <w:rsid w:val="00A67B1B"/>
    <w:rsid w:val="00A74F51"/>
    <w:rsid w:val="00A80271"/>
    <w:rsid w:val="00A86B25"/>
    <w:rsid w:val="00A94187"/>
    <w:rsid w:val="00AA78B1"/>
    <w:rsid w:val="00AB005E"/>
    <w:rsid w:val="00AC20A8"/>
    <w:rsid w:val="00B31D1A"/>
    <w:rsid w:val="00B40D4B"/>
    <w:rsid w:val="00B77578"/>
    <w:rsid w:val="00B87425"/>
    <w:rsid w:val="00BA2828"/>
    <w:rsid w:val="00BA5F09"/>
    <w:rsid w:val="00BB52AC"/>
    <w:rsid w:val="00BC2450"/>
    <w:rsid w:val="00BC611E"/>
    <w:rsid w:val="00BD03C6"/>
    <w:rsid w:val="00BD10A4"/>
    <w:rsid w:val="00BE1664"/>
    <w:rsid w:val="00BF558F"/>
    <w:rsid w:val="00BF68B8"/>
    <w:rsid w:val="00BF7EB8"/>
    <w:rsid w:val="00C03340"/>
    <w:rsid w:val="00C05FC5"/>
    <w:rsid w:val="00C26AD6"/>
    <w:rsid w:val="00C26E27"/>
    <w:rsid w:val="00C3605E"/>
    <w:rsid w:val="00C3724B"/>
    <w:rsid w:val="00C37E0B"/>
    <w:rsid w:val="00C465AC"/>
    <w:rsid w:val="00C6157A"/>
    <w:rsid w:val="00C641BB"/>
    <w:rsid w:val="00C64E95"/>
    <w:rsid w:val="00C72A85"/>
    <w:rsid w:val="00C83231"/>
    <w:rsid w:val="00C95B45"/>
    <w:rsid w:val="00CA10A0"/>
    <w:rsid w:val="00D0150E"/>
    <w:rsid w:val="00D16557"/>
    <w:rsid w:val="00D44E44"/>
    <w:rsid w:val="00D46F99"/>
    <w:rsid w:val="00D560E3"/>
    <w:rsid w:val="00DA0C20"/>
    <w:rsid w:val="00DA649D"/>
    <w:rsid w:val="00DF0BF9"/>
    <w:rsid w:val="00DF3433"/>
    <w:rsid w:val="00E12985"/>
    <w:rsid w:val="00E158CF"/>
    <w:rsid w:val="00E2312F"/>
    <w:rsid w:val="00E30C6A"/>
    <w:rsid w:val="00E320DC"/>
    <w:rsid w:val="00E34553"/>
    <w:rsid w:val="00E509D4"/>
    <w:rsid w:val="00E56BAA"/>
    <w:rsid w:val="00E61B01"/>
    <w:rsid w:val="00EA0BA1"/>
    <w:rsid w:val="00EB2603"/>
    <w:rsid w:val="00EC1045"/>
    <w:rsid w:val="00EC156F"/>
    <w:rsid w:val="00EE299E"/>
    <w:rsid w:val="00F05850"/>
    <w:rsid w:val="00F07A16"/>
    <w:rsid w:val="00F73069"/>
    <w:rsid w:val="00FD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link w:val="ConsPlusNormal0"/>
    <w:qFormat/>
    <w:rsid w:val="003524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15">
    <w:name w:val="Текст15"/>
    <w:basedOn w:val="a"/>
    <w:rsid w:val="0035248D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ConsPlusNormal0">
    <w:name w:val="ConsPlusNormal Знак"/>
    <w:link w:val="ConsPlusNormal"/>
    <w:locked/>
    <w:rsid w:val="0035248D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link w:val="ConsPlusNormal0"/>
    <w:qFormat/>
    <w:rsid w:val="0035248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15">
    <w:name w:val="Текст15"/>
    <w:basedOn w:val="a"/>
    <w:rsid w:val="0035248D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ConsPlusNormal0">
    <w:name w:val="ConsPlusNormal Знак"/>
    <w:link w:val="ConsPlusNormal"/>
    <w:locked/>
    <w:rsid w:val="0035248D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D13D5C679072821D8177CFB6E5E32D502D719D3CDDE4B41FED58E37D8ECC7726993BBFD440B440A2A588CVBpF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3CC90-1AD7-486D-B053-F5865598A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13</Pages>
  <Words>2375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199</cp:revision>
  <cp:lastPrinted>2022-12-07T09:28:00Z</cp:lastPrinted>
  <dcterms:created xsi:type="dcterms:W3CDTF">2022-12-05T11:08:00Z</dcterms:created>
  <dcterms:modified xsi:type="dcterms:W3CDTF">2022-12-28T05:04:00Z</dcterms:modified>
</cp:coreProperties>
</file>